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85" w:rsidRDefault="00C91885">
      <w:pPr>
        <w:tabs>
          <w:tab w:val="center" w:pos="4680"/>
        </w:tabs>
        <w:suppressAutoHyphens/>
        <w:jc w:val="both"/>
        <w:rPr>
          <w:b/>
          <w:spacing w:val="-3"/>
        </w:rPr>
      </w:pPr>
      <w:r>
        <w:rPr>
          <w:b/>
          <w:spacing w:val="-3"/>
        </w:rPr>
        <w:tab/>
      </w:r>
    </w:p>
    <w:p w:rsidR="00C91885" w:rsidRDefault="00C91885">
      <w:pPr>
        <w:tabs>
          <w:tab w:val="center" w:pos="4680"/>
        </w:tabs>
        <w:suppressAutoHyphens/>
        <w:jc w:val="both"/>
        <w:rPr>
          <w:b/>
          <w:spacing w:val="-3"/>
        </w:rPr>
      </w:pPr>
    </w:p>
    <w:p w:rsidR="00C91885" w:rsidRDefault="00F94391">
      <w:pPr>
        <w:pStyle w:val="Heading1"/>
        <w:tabs>
          <w:tab w:val="clear" w:pos="-720"/>
          <w:tab w:val="center" w:pos="4680"/>
        </w:tabs>
      </w:pPr>
      <w:r>
        <w:t>2012</w:t>
      </w:r>
      <w:r w:rsidR="00C91885">
        <w:t xml:space="preserve"> LEW BROWN MEMORIAL AWARD</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 xml:space="preserve">Each year, the Washington State Healthcare Safety Council recognizes a single individual who has made an outstanding contribution to the field of health care safety. </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The Lew Brown Memorial Award is presented each year in memory of Mr. Lew Brown, who was a loss control manager for a major insurance carrier and a member of the WSHSC for many years.  Lew dedicated much of his career to the specialty of health care safety.  He was always ready to go the extra mile to support health care safety issues.</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Do you have an individual in your facility that has gone that "extra mile" in promoting safety?  Do you partner with a key person in healthcare safety who promotes safety? Please consider nominating that person for the Lew Brown Memorial Award.</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The enclosed nomination form is designed to make the nomination easy. You may include other supporting documentation.</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You must be a member of the Washington State Healthcare Safety Council to nominate a candidate.</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 xml:space="preserve">The winner will be announced in </w:t>
      </w:r>
      <w:r w:rsidR="00F94391">
        <w:rPr>
          <w:spacing w:val="-3"/>
        </w:rPr>
        <w:t>February 2013</w:t>
      </w:r>
      <w:r>
        <w:rPr>
          <w:spacing w:val="-3"/>
        </w:rPr>
        <w:t xml:space="preserve"> and will receive a </w:t>
      </w:r>
      <w:r w:rsidR="00F94391">
        <w:rPr>
          <w:spacing w:val="-3"/>
        </w:rPr>
        <w:t xml:space="preserve">$100 </w:t>
      </w:r>
      <w:r w:rsidR="00E167CB">
        <w:rPr>
          <w:spacing w:val="-3"/>
        </w:rPr>
        <w:t xml:space="preserve">monetary award and a </w:t>
      </w:r>
      <w:r w:rsidR="00944EBC">
        <w:rPr>
          <w:spacing w:val="-3"/>
        </w:rPr>
        <w:t>plaque</w:t>
      </w:r>
      <w:r w:rsidR="00B50BD5">
        <w:rPr>
          <w:spacing w:val="-3"/>
        </w:rPr>
        <w:t>.</w:t>
      </w:r>
    </w:p>
    <w:p w:rsidR="00C91885" w:rsidRDefault="00C91885">
      <w:pPr>
        <w:tabs>
          <w:tab w:val="left" w:pos="-720"/>
        </w:tabs>
        <w:suppressAutoHyphens/>
        <w:jc w:val="both"/>
        <w:rPr>
          <w:spacing w:val="-3"/>
        </w:rPr>
        <w:sectPr w:rsidR="00C91885">
          <w:headerReference w:type="default" r:id="rId8"/>
          <w:footerReference w:type="default" r:id="rId9"/>
          <w:headerReference w:type="first" r:id="rId10"/>
          <w:pgSz w:w="12240" w:h="15840" w:code="1"/>
          <w:pgMar w:top="1440" w:right="1440" w:bottom="1440" w:left="1440" w:header="720" w:footer="1080" w:gutter="0"/>
          <w:cols w:space="720"/>
          <w:docGrid w:linePitch="360"/>
        </w:sectPr>
      </w:pPr>
    </w:p>
    <w:p w:rsidR="00C91885" w:rsidRDefault="00F94391">
      <w:pPr>
        <w:tabs>
          <w:tab w:val="left" w:pos="-720"/>
        </w:tabs>
        <w:suppressAutoHyphens/>
        <w:jc w:val="center"/>
        <w:rPr>
          <w:b/>
          <w:spacing w:val="-3"/>
        </w:rPr>
      </w:pPr>
      <w:r>
        <w:rPr>
          <w:b/>
          <w:spacing w:val="-3"/>
        </w:rPr>
        <w:t>2012</w:t>
      </w:r>
      <w:r w:rsidR="00C91885">
        <w:rPr>
          <w:b/>
          <w:spacing w:val="-3"/>
        </w:rPr>
        <w:t xml:space="preserve"> LEW BROWN MEMORIAL AWARD</w:t>
      </w:r>
    </w:p>
    <w:p w:rsidR="00C91885" w:rsidRDefault="00C91885">
      <w:pPr>
        <w:tabs>
          <w:tab w:val="center" w:pos="4680"/>
        </w:tabs>
        <w:suppressAutoHyphens/>
        <w:jc w:val="both"/>
        <w:rPr>
          <w:b/>
          <w:spacing w:val="-3"/>
        </w:rPr>
      </w:pPr>
      <w:r>
        <w:rPr>
          <w:b/>
          <w:spacing w:val="-3"/>
        </w:rPr>
        <w:tab/>
        <w:t>NOMINATION FORM</w:t>
      </w:r>
    </w:p>
    <w:p w:rsidR="00C91885" w:rsidRDefault="00C91885">
      <w:pPr>
        <w:tabs>
          <w:tab w:val="left" w:pos="-720"/>
        </w:tabs>
        <w:suppressAutoHyphens/>
        <w:jc w:val="both"/>
        <w:rPr>
          <w:b/>
          <w:spacing w:val="-3"/>
        </w:rPr>
      </w:pPr>
    </w:p>
    <w:p w:rsidR="00C91885" w:rsidRDefault="00D04C7C">
      <w:pPr>
        <w:tabs>
          <w:tab w:val="left" w:pos="-720"/>
        </w:tabs>
        <w:suppressAutoHyphens/>
        <w:jc w:val="both"/>
        <w:rPr>
          <w:spacing w:val="-3"/>
        </w:rPr>
      </w:pPr>
      <w:r>
        <w:rPr>
          <w:b/>
          <w:spacing w:val="-3"/>
        </w:rPr>
        <w:t xml:space="preserve">NAME OF NOMINEE: Karen R. Bowman, MN, RN, COHN-S </w:t>
      </w:r>
    </w:p>
    <w:p w:rsidR="00C91885" w:rsidRDefault="00C91885">
      <w:pPr>
        <w:tabs>
          <w:tab w:val="left" w:pos="-720"/>
        </w:tabs>
        <w:suppressAutoHyphens/>
        <w:jc w:val="both"/>
        <w:rPr>
          <w:spacing w:val="-3"/>
        </w:rPr>
      </w:pPr>
    </w:p>
    <w:p w:rsidR="00C91885" w:rsidRDefault="00C91885">
      <w:pPr>
        <w:tabs>
          <w:tab w:val="left" w:pos="-720"/>
        </w:tabs>
        <w:suppressAutoHyphens/>
        <w:jc w:val="both"/>
        <w:rPr>
          <w:b/>
          <w:spacing w:val="-3"/>
        </w:rPr>
      </w:pPr>
      <w:r>
        <w:rPr>
          <w:b/>
          <w:spacing w:val="-3"/>
        </w:rPr>
        <w:t xml:space="preserve">TITLE: </w:t>
      </w:r>
      <w:r w:rsidR="00D04C7C">
        <w:rPr>
          <w:b/>
          <w:spacing w:val="-3"/>
        </w:rPr>
        <w:t>Occupational and Environmental Health Nurse Specialist</w:t>
      </w:r>
    </w:p>
    <w:p w:rsidR="00C91885" w:rsidRDefault="00C91885">
      <w:pPr>
        <w:tabs>
          <w:tab w:val="left" w:pos="-720"/>
        </w:tabs>
        <w:suppressAutoHyphens/>
        <w:jc w:val="both"/>
        <w:rPr>
          <w:b/>
          <w:spacing w:val="-3"/>
        </w:rPr>
      </w:pPr>
    </w:p>
    <w:p w:rsidR="00D04C7C" w:rsidRDefault="00C91885">
      <w:pPr>
        <w:tabs>
          <w:tab w:val="left" w:pos="-720"/>
        </w:tabs>
        <w:suppressAutoHyphens/>
        <w:jc w:val="both"/>
        <w:rPr>
          <w:b/>
          <w:spacing w:val="-3"/>
        </w:rPr>
      </w:pPr>
      <w:r>
        <w:rPr>
          <w:b/>
          <w:spacing w:val="-3"/>
        </w:rPr>
        <w:t xml:space="preserve">DEPARTMENT: </w:t>
      </w:r>
      <w:r w:rsidR="00D04C7C">
        <w:rPr>
          <w:b/>
          <w:spacing w:val="-3"/>
        </w:rPr>
        <w:t>Education, Research and Practice</w:t>
      </w:r>
    </w:p>
    <w:p w:rsidR="00C91885" w:rsidRDefault="00C91885">
      <w:pPr>
        <w:tabs>
          <w:tab w:val="left" w:pos="-720"/>
        </w:tabs>
        <w:suppressAutoHyphens/>
        <w:jc w:val="both"/>
        <w:rPr>
          <w:b/>
          <w:spacing w:val="-3"/>
        </w:rPr>
      </w:pPr>
    </w:p>
    <w:p w:rsidR="00C91885" w:rsidRDefault="00C91885">
      <w:pPr>
        <w:tabs>
          <w:tab w:val="left" w:pos="-720"/>
        </w:tabs>
        <w:suppressAutoHyphens/>
        <w:jc w:val="both"/>
        <w:rPr>
          <w:b/>
          <w:spacing w:val="-3"/>
        </w:rPr>
      </w:pPr>
      <w:r>
        <w:rPr>
          <w:b/>
          <w:spacing w:val="-3"/>
        </w:rPr>
        <w:t xml:space="preserve">FACILITY: </w:t>
      </w:r>
      <w:r w:rsidR="00D04C7C">
        <w:rPr>
          <w:b/>
          <w:spacing w:val="-3"/>
        </w:rPr>
        <w:t>Washington State Nurses Association</w:t>
      </w:r>
    </w:p>
    <w:p w:rsidR="00C91885" w:rsidRDefault="00C91885">
      <w:pPr>
        <w:tabs>
          <w:tab w:val="left" w:pos="-720"/>
        </w:tabs>
        <w:suppressAutoHyphens/>
        <w:jc w:val="both"/>
        <w:rPr>
          <w:b/>
          <w:spacing w:val="-3"/>
        </w:rPr>
      </w:pPr>
    </w:p>
    <w:p w:rsidR="00C91885" w:rsidRDefault="00D04C7C">
      <w:pPr>
        <w:tabs>
          <w:tab w:val="left" w:pos="-720"/>
        </w:tabs>
        <w:suppressAutoHyphens/>
        <w:jc w:val="both"/>
        <w:rPr>
          <w:b/>
          <w:spacing w:val="-3"/>
        </w:rPr>
      </w:pPr>
      <w:r>
        <w:rPr>
          <w:b/>
          <w:spacing w:val="-3"/>
        </w:rPr>
        <w:t>ADDRESS: 575 West Andover Park, Seattle, WA 98166 Suite 100</w:t>
      </w:r>
    </w:p>
    <w:p w:rsidR="00C91885" w:rsidRDefault="00C91885">
      <w:pPr>
        <w:tabs>
          <w:tab w:val="left" w:pos="-720"/>
        </w:tabs>
        <w:suppressAutoHyphens/>
        <w:jc w:val="both"/>
        <w:rPr>
          <w:b/>
          <w:spacing w:val="-3"/>
        </w:rPr>
      </w:pPr>
    </w:p>
    <w:p w:rsidR="00C91885" w:rsidRDefault="00C91885">
      <w:pPr>
        <w:tabs>
          <w:tab w:val="left" w:pos="-720"/>
        </w:tabs>
        <w:suppressAutoHyphens/>
        <w:jc w:val="both"/>
        <w:rPr>
          <w:spacing w:val="-3"/>
        </w:rPr>
      </w:pPr>
      <w:r>
        <w:rPr>
          <w:b/>
          <w:spacing w:val="-3"/>
        </w:rPr>
        <w:t xml:space="preserve">E-MAIL/PHONE </w:t>
      </w:r>
      <w:hyperlink r:id="rId11" w:history="1">
        <w:r w:rsidR="007A38F1" w:rsidRPr="003F170D">
          <w:rPr>
            <w:rStyle w:val="Hyperlink"/>
            <w:b/>
            <w:spacing w:val="-3"/>
          </w:rPr>
          <w:t>karen@karenbowman.com</w:t>
        </w:r>
      </w:hyperlink>
      <w:r w:rsidR="007A38F1">
        <w:rPr>
          <w:b/>
          <w:spacing w:val="-3"/>
        </w:rPr>
        <w:t xml:space="preserve"> /</w:t>
      </w:r>
      <w:r w:rsidR="00D04C7C">
        <w:rPr>
          <w:b/>
          <w:spacing w:val="-3"/>
        </w:rPr>
        <w:t xml:space="preserve"> (206) 617-0844</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rPr>
        <w:t>Using the following safety criteria, please provide information in support of the person being nominated.  Be as specific as possible in describing the qualities which your nominee demonstrates.</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u w:val="single"/>
        </w:rPr>
        <w:t xml:space="preserve">DIRECT INVOLVEMENT IN SAFETY PROGRAM: </w:t>
      </w:r>
      <w:r>
        <w:rPr>
          <w:spacing w:val="-3"/>
        </w:rPr>
        <w:t>(Responsibilities, duties, role)</w:t>
      </w:r>
    </w:p>
    <w:p w:rsidR="008722B9" w:rsidRPr="008722B9" w:rsidRDefault="00C91885" w:rsidP="008722B9">
      <w:pPr>
        <w:tabs>
          <w:tab w:val="left" w:pos="-720"/>
        </w:tabs>
        <w:suppressAutoHyphens/>
      </w:pPr>
      <w:r>
        <w:rPr>
          <w:spacing w:val="-3"/>
        </w:rPr>
        <w:br/>
      </w:r>
      <w:r w:rsidR="00D04C7C">
        <w:rPr>
          <w:spacing w:val="-3"/>
        </w:rPr>
        <w:t>Responsibilities include acting as a resource for Washington Nurses in regard to occupational and environmental health and safety. As a member of the Environmental Occupational Health &amp; Safety Committee,</w:t>
      </w:r>
      <w:r w:rsidR="00FB69EE">
        <w:rPr>
          <w:spacing w:val="-3"/>
        </w:rPr>
        <w:t xml:space="preserve"> Karen is responsible for issues in the health care system that pose health and safety threats to nurses and other personnel. Ms. Bowman is also responsible for the development and support of Federal and State legislation that protects the human environment and nurses on the job. Karen presents ongoing educational opportunities for nurses that identify occupational and environmental health hazards and control measure to encourage nurses to be active participants in their own health and safety on the job, at home and in the community. </w:t>
      </w:r>
      <w:r w:rsidR="00D04C7C">
        <w:rPr>
          <w:spacing w:val="-3"/>
        </w:rPr>
        <w:t xml:space="preserve"> </w:t>
      </w:r>
      <w:r w:rsidR="008722B9">
        <w:rPr>
          <w:spacing w:val="-3"/>
        </w:rPr>
        <w:t xml:space="preserve">Karen has dedicated her professional career to healthcare safety at a local, state and federal level. She is the labor chair of the Labor and Industry of the Hazardous Drug Oversight Committee. In that role, she has worked to find a common ground with business to ensure worker safety that is practical and functional. In addition, </w:t>
      </w:r>
      <w:r w:rsidR="008722B9" w:rsidRPr="008722B9">
        <w:t>Karen is currently developing an overseas educational course for University of Washington RN to BSN students to analyze similarities and differences between US and UK occupational health and safety systems for nurses.</w:t>
      </w:r>
    </w:p>
    <w:p w:rsidR="008722B9" w:rsidRDefault="008722B9" w:rsidP="008722B9">
      <w:pPr>
        <w:tabs>
          <w:tab w:val="left" w:pos="-720"/>
        </w:tabs>
        <w:suppressAutoHyphens/>
        <w:rPr>
          <w:spacing w:val="-3"/>
        </w:rPr>
      </w:pPr>
    </w:p>
    <w:p w:rsidR="00C91885" w:rsidRDefault="00C91885">
      <w:pPr>
        <w:tabs>
          <w:tab w:val="left" w:pos="-720"/>
        </w:tabs>
        <w:suppressAutoHyphens/>
        <w:jc w:val="both"/>
        <w:rPr>
          <w:spacing w:val="-3"/>
        </w:rPr>
      </w:pPr>
      <w:r>
        <w:rPr>
          <w:spacing w:val="-3"/>
          <w:u w:val="single"/>
        </w:rPr>
        <w:t>SAFETY QUALIFICATIONS AND SKILLS:</w:t>
      </w:r>
      <w:r>
        <w:rPr>
          <w:spacing w:val="-3"/>
        </w:rPr>
        <w:t xml:space="preserve"> (Training, experience, education, personal growth development, continuing education)</w:t>
      </w:r>
    </w:p>
    <w:p w:rsidR="00C91885" w:rsidRDefault="00C91885">
      <w:pPr>
        <w:tabs>
          <w:tab w:val="left" w:pos="-720"/>
        </w:tabs>
        <w:suppressAutoHyphens/>
        <w:jc w:val="both"/>
        <w:rPr>
          <w:spacing w:val="-3"/>
        </w:rPr>
      </w:pPr>
    </w:p>
    <w:p w:rsidR="00C91885" w:rsidRDefault="00D04C7C" w:rsidP="008722B9">
      <w:pPr>
        <w:tabs>
          <w:tab w:val="left" w:pos="-720"/>
        </w:tabs>
        <w:suppressAutoHyphens/>
        <w:rPr>
          <w:spacing w:val="-3"/>
        </w:rPr>
      </w:pPr>
      <w:r>
        <w:rPr>
          <w:spacing w:val="-3"/>
        </w:rPr>
        <w:t>Certified as an Occupational Health Nurse Specialist with the American Board of Occupational Health Nurses since 1992.</w:t>
      </w:r>
      <w:r w:rsidR="00FB69EE">
        <w:rPr>
          <w:spacing w:val="-3"/>
        </w:rPr>
        <w:t xml:space="preserve"> Has an</w:t>
      </w:r>
      <w:r>
        <w:rPr>
          <w:spacing w:val="-3"/>
        </w:rPr>
        <w:t xml:space="preserve"> Advanced Practice Degree</w:t>
      </w:r>
      <w:r w:rsidR="00C01C6D">
        <w:rPr>
          <w:spacing w:val="-3"/>
        </w:rPr>
        <w:t xml:space="preserve"> in Community Health Systems Nursing with a special focus in occupational and environmental health from the University of Washington. </w:t>
      </w:r>
      <w:r w:rsidR="00FB69EE">
        <w:rPr>
          <w:spacing w:val="-3"/>
        </w:rPr>
        <w:t>Ms. Bowman is the past two time</w:t>
      </w:r>
      <w:r w:rsidR="00C01C6D">
        <w:rPr>
          <w:spacing w:val="-3"/>
        </w:rPr>
        <w:t xml:space="preserve"> President of the Washington Chapter of the American Association of Occupational Health Nurses. </w:t>
      </w:r>
      <w:r w:rsidR="00FB69EE">
        <w:rPr>
          <w:spacing w:val="-3"/>
        </w:rPr>
        <w:t xml:space="preserve">She is an </w:t>
      </w:r>
      <w:r w:rsidR="00C01C6D">
        <w:rPr>
          <w:spacing w:val="-3"/>
        </w:rPr>
        <w:t xml:space="preserve">Instructor and Clinical Supervisor </w:t>
      </w:r>
      <w:r w:rsidR="00FB69EE">
        <w:rPr>
          <w:spacing w:val="-3"/>
        </w:rPr>
        <w:t>for</w:t>
      </w:r>
      <w:r w:rsidR="00C01C6D">
        <w:rPr>
          <w:spacing w:val="-3"/>
        </w:rPr>
        <w:t xml:space="preserve"> the University of Washington</w:t>
      </w:r>
      <w:r w:rsidR="0098742D">
        <w:rPr>
          <w:spacing w:val="-3"/>
        </w:rPr>
        <w:t xml:space="preserve"> Bothell and Main Campus</w:t>
      </w:r>
      <w:r w:rsidR="00C01C6D">
        <w:rPr>
          <w:spacing w:val="-3"/>
        </w:rPr>
        <w:t xml:space="preserve"> in Occupational and Environmental Health </w:t>
      </w:r>
      <w:r w:rsidR="009A5C10">
        <w:rPr>
          <w:spacing w:val="-3"/>
        </w:rPr>
        <w:t>Nursing</w:t>
      </w:r>
      <w:r w:rsidR="00FB69EE">
        <w:rPr>
          <w:spacing w:val="-3"/>
        </w:rPr>
        <w:t>, Leadership, Nurse Wellness and Environmental Health</w:t>
      </w:r>
      <w:r w:rsidR="009A5C10">
        <w:rPr>
          <w:spacing w:val="-3"/>
        </w:rPr>
        <w:t xml:space="preserve">. </w:t>
      </w:r>
      <w:r w:rsidR="0098742D">
        <w:rPr>
          <w:spacing w:val="-3"/>
        </w:rPr>
        <w:t>Ms. Bowman owns her own</w:t>
      </w:r>
      <w:r w:rsidR="009A5C10">
        <w:rPr>
          <w:spacing w:val="-3"/>
        </w:rPr>
        <w:t xml:space="preserve"> corporation that provides occupational health nursing expertise</w:t>
      </w:r>
      <w:r w:rsidR="0098742D">
        <w:rPr>
          <w:spacing w:val="-3"/>
        </w:rPr>
        <w:t>,</w:t>
      </w:r>
      <w:r w:rsidR="009A5C10">
        <w:rPr>
          <w:spacing w:val="-3"/>
        </w:rPr>
        <w:t xml:space="preserve"> </w:t>
      </w:r>
      <w:r w:rsidR="0098742D">
        <w:rPr>
          <w:spacing w:val="-3"/>
        </w:rPr>
        <w:t xml:space="preserve">assisting clients </w:t>
      </w:r>
      <w:r w:rsidR="009A5C10">
        <w:rPr>
          <w:spacing w:val="-3"/>
        </w:rPr>
        <w:t xml:space="preserve">in industry, </w:t>
      </w:r>
      <w:r w:rsidR="0098742D">
        <w:rPr>
          <w:spacing w:val="-3"/>
        </w:rPr>
        <w:t>S</w:t>
      </w:r>
      <w:r w:rsidR="009A5C10">
        <w:rPr>
          <w:spacing w:val="-3"/>
        </w:rPr>
        <w:t xml:space="preserve">tate and </w:t>
      </w:r>
      <w:r w:rsidR="0098742D">
        <w:rPr>
          <w:spacing w:val="-3"/>
        </w:rPr>
        <w:t>F</w:t>
      </w:r>
      <w:r w:rsidR="009A5C10">
        <w:rPr>
          <w:spacing w:val="-3"/>
        </w:rPr>
        <w:t>ederal complianc</w:t>
      </w:r>
      <w:r w:rsidR="0098742D">
        <w:rPr>
          <w:spacing w:val="-3"/>
        </w:rPr>
        <w:t>e, managed medical surveillance and</w:t>
      </w:r>
      <w:r w:rsidR="009A5C10">
        <w:rPr>
          <w:spacing w:val="-3"/>
        </w:rPr>
        <w:t xml:space="preserve"> wellness. </w:t>
      </w:r>
      <w:r w:rsidR="0098742D">
        <w:rPr>
          <w:spacing w:val="-3"/>
        </w:rPr>
        <w:t>She</w:t>
      </w:r>
      <w:r w:rsidR="009A5C10">
        <w:rPr>
          <w:spacing w:val="-3"/>
        </w:rPr>
        <w:t xml:space="preserve"> </w:t>
      </w:r>
      <w:r w:rsidR="0098742D">
        <w:rPr>
          <w:spacing w:val="-3"/>
        </w:rPr>
        <w:t>has</w:t>
      </w:r>
      <w:r w:rsidR="009A5C10">
        <w:rPr>
          <w:spacing w:val="-3"/>
        </w:rPr>
        <w:t xml:space="preserve"> been involved with Washington State’s Hazardous Drug bill since its inception</w:t>
      </w:r>
      <w:r w:rsidR="008822B9">
        <w:rPr>
          <w:spacing w:val="-3"/>
        </w:rPr>
        <w:t xml:space="preserve"> and </w:t>
      </w:r>
      <w:r w:rsidR="0098742D">
        <w:rPr>
          <w:spacing w:val="-3"/>
        </w:rPr>
        <w:t>has</w:t>
      </w:r>
      <w:r w:rsidR="008822B9">
        <w:rPr>
          <w:spacing w:val="-3"/>
        </w:rPr>
        <w:t xml:space="preserve"> brought this issue to the </w:t>
      </w:r>
      <w:r w:rsidR="009A5C10">
        <w:rPr>
          <w:spacing w:val="-3"/>
        </w:rPr>
        <w:t>national level</w:t>
      </w:r>
      <w:r w:rsidR="008822B9">
        <w:rPr>
          <w:spacing w:val="-3"/>
        </w:rPr>
        <w:t xml:space="preserve"> as the Chair of the Nurses Work Group</w:t>
      </w:r>
      <w:r w:rsidR="0098742D">
        <w:rPr>
          <w:spacing w:val="-3"/>
        </w:rPr>
        <w:t xml:space="preserve"> (over 800 members)</w:t>
      </w:r>
      <w:r w:rsidR="008822B9">
        <w:rPr>
          <w:spacing w:val="-3"/>
        </w:rPr>
        <w:t xml:space="preserve"> of Health Care Without Harm</w:t>
      </w:r>
      <w:r w:rsidR="009A5C10">
        <w:rPr>
          <w:spacing w:val="-3"/>
        </w:rPr>
        <w:t xml:space="preserve"> to educate other State Nursing Associations</w:t>
      </w:r>
      <w:r w:rsidR="008822B9">
        <w:rPr>
          <w:spacing w:val="-3"/>
        </w:rPr>
        <w:t xml:space="preserve"> on implementing safety protocols for Hazardous Drugs. </w:t>
      </w:r>
      <w:r w:rsidR="0098742D">
        <w:rPr>
          <w:spacing w:val="-3"/>
        </w:rPr>
        <w:t>Karen partnered with members of the Maryland Nurses Association to introduce a R</w:t>
      </w:r>
      <w:r w:rsidR="008822B9">
        <w:rPr>
          <w:spacing w:val="-3"/>
        </w:rPr>
        <w:t xml:space="preserve">esolution to the American Nurses Association on the need for mandatory safe handling of Hazardous Drugs. </w:t>
      </w:r>
      <w:r w:rsidR="0098742D">
        <w:rPr>
          <w:spacing w:val="-3"/>
        </w:rPr>
        <w:t>She’s c</w:t>
      </w:r>
      <w:r w:rsidR="008822B9">
        <w:rPr>
          <w:spacing w:val="-3"/>
        </w:rPr>
        <w:t xml:space="preserve">urrently working on a WSNA resolution addressing the same strategies. </w:t>
      </w:r>
      <w:r w:rsidR="0098742D">
        <w:rPr>
          <w:spacing w:val="-3"/>
        </w:rPr>
        <w:t>She continues to</w:t>
      </w:r>
      <w:r w:rsidR="008822B9">
        <w:rPr>
          <w:spacing w:val="-3"/>
        </w:rPr>
        <w:t xml:space="preserve"> work</w:t>
      </w:r>
      <w:r w:rsidR="0098742D">
        <w:rPr>
          <w:spacing w:val="-3"/>
        </w:rPr>
        <w:t xml:space="preserve"> with </w:t>
      </w:r>
      <w:r w:rsidR="008822B9">
        <w:rPr>
          <w:spacing w:val="-3"/>
        </w:rPr>
        <w:t>Health Care Without Harm’s</w:t>
      </w:r>
      <w:r w:rsidR="0098742D">
        <w:rPr>
          <w:spacing w:val="-3"/>
        </w:rPr>
        <w:t xml:space="preserve"> and the </w:t>
      </w:r>
      <w:r w:rsidR="008822B9">
        <w:rPr>
          <w:spacing w:val="-3"/>
        </w:rPr>
        <w:t xml:space="preserve">Nurses Work Group </w:t>
      </w:r>
      <w:r w:rsidR="0098742D">
        <w:rPr>
          <w:spacing w:val="-3"/>
        </w:rPr>
        <w:t xml:space="preserve">and will present on the development of the Hazardous Drug Rule and Model Policy Strategies using Washington State as a case study for other nurses to follow </w:t>
      </w:r>
      <w:r w:rsidR="008822B9">
        <w:rPr>
          <w:spacing w:val="-3"/>
        </w:rPr>
        <w:t>for CleanMed2013 Conference</w:t>
      </w:r>
      <w:r w:rsidR="0098742D">
        <w:rPr>
          <w:spacing w:val="-3"/>
        </w:rPr>
        <w:t>.</w:t>
      </w:r>
      <w:r w:rsidR="00F235B3">
        <w:rPr>
          <w:spacing w:val="-3"/>
        </w:rPr>
        <w:t xml:space="preserve"> </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u w:val="single"/>
        </w:rPr>
        <w:t>SAFETY ORGANIZATIONS - PARTICIPATION:</w:t>
      </w:r>
    </w:p>
    <w:p w:rsidR="00C91885" w:rsidRDefault="00C91885">
      <w:pPr>
        <w:tabs>
          <w:tab w:val="left" w:pos="-720"/>
        </w:tabs>
        <w:suppressAutoHyphens/>
        <w:jc w:val="both"/>
        <w:rPr>
          <w:spacing w:val="-3"/>
        </w:rPr>
      </w:pPr>
    </w:p>
    <w:p w:rsidR="00F235B3" w:rsidRPr="008722B9" w:rsidRDefault="00F235B3" w:rsidP="008722B9">
      <w:pPr>
        <w:pStyle w:val="ListParagraph"/>
        <w:numPr>
          <w:ilvl w:val="0"/>
          <w:numId w:val="3"/>
        </w:numPr>
        <w:tabs>
          <w:tab w:val="left" w:pos="-720"/>
        </w:tabs>
        <w:suppressAutoHyphens/>
        <w:jc w:val="both"/>
        <w:rPr>
          <w:spacing w:val="-3"/>
        </w:rPr>
      </w:pPr>
      <w:r w:rsidRPr="008722B9">
        <w:rPr>
          <w:spacing w:val="-3"/>
        </w:rPr>
        <w:t>Health Care Without Harm-2008-2011 Chair Nurses Work Group</w:t>
      </w:r>
    </w:p>
    <w:p w:rsidR="00F235B3" w:rsidRPr="008722B9" w:rsidRDefault="00F235B3" w:rsidP="008722B9">
      <w:pPr>
        <w:pStyle w:val="ListParagraph"/>
        <w:numPr>
          <w:ilvl w:val="0"/>
          <w:numId w:val="3"/>
        </w:numPr>
        <w:tabs>
          <w:tab w:val="left" w:pos="-720"/>
        </w:tabs>
        <w:suppressAutoHyphens/>
        <w:jc w:val="both"/>
        <w:rPr>
          <w:spacing w:val="-3"/>
        </w:rPr>
      </w:pPr>
      <w:r w:rsidRPr="008722B9">
        <w:rPr>
          <w:spacing w:val="-3"/>
        </w:rPr>
        <w:t>Washington State Association of Occupational Health Nurses –</w:t>
      </w:r>
      <w:r w:rsidR="0098742D" w:rsidRPr="008722B9">
        <w:rPr>
          <w:spacing w:val="-3"/>
        </w:rPr>
        <w:t xml:space="preserve"> Past President. Currently</w:t>
      </w:r>
      <w:r w:rsidRPr="008722B9">
        <w:rPr>
          <w:spacing w:val="-3"/>
        </w:rPr>
        <w:t xml:space="preserve"> Governmental Affairs </w:t>
      </w:r>
      <w:r w:rsidR="0098742D" w:rsidRPr="008722B9">
        <w:rPr>
          <w:spacing w:val="-3"/>
        </w:rPr>
        <w:t>Liaison.</w:t>
      </w:r>
    </w:p>
    <w:p w:rsidR="0098742D" w:rsidRPr="008722B9" w:rsidRDefault="00F235B3" w:rsidP="008722B9">
      <w:pPr>
        <w:pStyle w:val="ListParagraph"/>
        <w:numPr>
          <w:ilvl w:val="0"/>
          <w:numId w:val="3"/>
        </w:numPr>
        <w:tabs>
          <w:tab w:val="left" w:pos="-720"/>
        </w:tabs>
        <w:suppressAutoHyphens/>
        <w:jc w:val="both"/>
        <w:rPr>
          <w:spacing w:val="-3"/>
        </w:rPr>
      </w:pPr>
      <w:r w:rsidRPr="008722B9">
        <w:rPr>
          <w:spacing w:val="-3"/>
        </w:rPr>
        <w:t>WSNA-Environmental Occupational Health and Safety Committee</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u w:val="single"/>
        </w:rPr>
        <w:t>SPECIAL ACHIEVEMENTS/ACTIVITIES:</w:t>
      </w:r>
    </w:p>
    <w:p w:rsidR="00C91885" w:rsidRDefault="00C91885">
      <w:pPr>
        <w:tabs>
          <w:tab w:val="left" w:pos="-720"/>
        </w:tabs>
        <w:suppressAutoHyphens/>
        <w:jc w:val="both"/>
        <w:rPr>
          <w:spacing w:val="-3"/>
        </w:rPr>
      </w:pPr>
    </w:p>
    <w:p w:rsidR="000F3C10" w:rsidRPr="008722B9" w:rsidRDefault="000F3C10" w:rsidP="008722B9">
      <w:pPr>
        <w:pStyle w:val="ListParagraph"/>
        <w:numPr>
          <w:ilvl w:val="0"/>
          <w:numId w:val="4"/>
        </w:numPr>
        <w:rPr>
          <w:rFonts w:ascii="Arial" w:hAnsi="Arial" w:cs="Arial"/>
          <w:sz w:val="22"/>
          <w:szCs w:val="22"/>
        </w:rPr>
      </w:pPr>
      <w:r w:rsidRPr="008722B9">
        <w:rPr>
          <w:rFonts w:ascii="Arial" w:hAnsi="Arial" w:cs="Arial"/>
          <w:b/>
          <w:sz w:val="22"/>
          <w:szCs w:val="22"/>
        </w:rPr>
        <w:t xml:space="preserve">2011 </w:t>
      </w:r>
      <w:r w:rsidRPr="008722B9">
        <w:rPr>
          <w:rFonts w:ascii="Arial" w:hAnsi="Arial" w:cs="Arial"/>
          <w:sz w:val="22"/>
          <w:szCs w:val="22"/>
        </w:rPr>
        <w:t>Preceptor of Distinction Award, Seattle University School of Nursing</w:t>
      </w:r>
    </w:p>
    <w:p w:rsidR="000F3C10" w:rsidRPr="008722B9" w:rsidRDefault="000F3C10" w:rsidP="008722B9">
      <w:pPr>
        <w:pStyle w:val="ListParagraph"/>
        <w:numPr>
          <w:ilvl w:val="0"/>
          <w:numId w:val="4"/>
        </w:numPr>
        <w:rPr>
          <w:rFonts w:ascii="Arial" w:hAnsi="Arial" w:cs="Arial"/>
          <w:i/>
          <w:sz w:val="22"/>
          <w:szCs w:val="22"/>
        </w:rPr>
      </w:pPr>
      <w:r w:rsidRPr="008722B9">
        <w:rPr>
          <w:rFonts w:ascii="Arial" w:hAnsi="Arial" w:cs="Arial"/>
          <w:b/>
          <w:sz w:val="22"/>
          <w:szCs w:val="22"/>
        </w:rPr>
        <w:t xml:space="preserve">2011 </w:t>
      </w:r>
      <w:r w:rsidRPr="008722B9">
        <w:rPr>
          <w:rFonts w:ascii="Arial" w:hAnsi="Arial" w:cs="Arial"/>
          <w:sz w:val="22"/>
          <w:szCs w:val="22"/>
        </w:rPr>
        <w:t xml:space="preserve">Charlotte Brody Luminary Award </w:t>
      </w:r>
      <w:r w:rsidRPr="008722B9">
        <w:rPr>
          <w:rFonts w:ascii="Arial" w:hAnsi="Arial" w:cs="Arial"/>
          <w:i/>
          <w:sz w:val="22"/>
          <w:szCs w:val="22"/>
        </w:rPr>
        <w:t>(national/international)</w:t>
      </w:r>
    </w:p>
    <w:p w:rsidR="000F3C10" w:rsidRPr="008722B9" w:rsidRDefault="000F3C10" w:rsidP="008722B9">
      <w:pPr>
        <w:pStyle w:val="ListParagraph"/>
        <w:numPr>
          <w:ilvl w:val="0"/>
          <w:numId w:val="4"/>
        </w:numPr>
        <w:rPr>
          <w:rFonts w:ascii="Arial" w:hAnsi="Arial" w:cs="Arial"/>
          <w:sz w:val="22"/>
          <w:szCs w:val="22"/>
        </w:rPr>
      </w:pPr>
      <w:r w:rsidRPr="008722B9">
        <w:rPr>
          <w:rFonts w:ascii="Arial" w:hAnsi="Arial" w:cs="Arial"/>
          <w:b/>
          <w:sz w:val="22"/>
          <w:szCs w:val="22"/>
        </w:rPr>
        <w:t xml:space="preserve">2010 </w:t>
      </w:r>
      <w:r w:rsidRPr="008722B9">
        <w:rPr>
          <w:rFonts w:ascii="Arial" w:hAnsi="Arial" w:cs="Arial"/>
          <w:sz w:val="22"/>
          <w:szCs w:val="22"/>
        </w:rPr>
        <w:t>Washington State Public Health Association Honorable Mention Community Health Champion</w:t>
      </w:r>
    </w:p>
    <w:p w:rsidR="000F3C10" w:rsidRPr="008722B9" w:rsidRDefault="000F3C10" w:rsidP="008722B9">
      <w:pPr>
        <w:pStyle w:val="ListParagraph"/>
        <w:numPr>
          <w:ilvl w:val="0"/>
          <w:numId w:val="4"/>
        </w:numPr>
        <w:rPr>
          <w:rFonts w:ascii="Arial" w:hAnsi="Arial" w:cs="Arial"/>
          <w:sz w:val="22"/>
          <w:szCs w:val="22"/>
        </w:rPr>
      </w:pPr>
      <w:r w:rsidRPr="008722B9">
        <w:rPr>
          <w:rFonts w:ascii="Arial" w:hAnsi="Arial" w:cs="Arial"/>
          <w:b/>
          <w:sz w:val="22"/>
          <w:szCs w:val="22"/>
        </w:rPr>
        <w:t xml:space="preserve">2009 </w:t>
      </w:r>
      <w:r w:rsidRPr="008722B9">
        <w:rPr>
          <w:rFonts w:ascii="Arial" w:hAnsi="Arial" w:cs="Arial"/>
          <w:sz w:val="22"/>
          <w:szCs w:val="22"/>
        </w:rPr>
        <w:t xml:space="preserve">U.S. Commerce Association, Seattle Award in the Business Services Category </w:t>
      </w:r>
      <w:r w:rsidRPr="008722B9">
        <w:rPr>
          <w:rFonts w:ascii="Arial" w:hAnsi="Arial" w:cs="Arial"/>
          <w:i/>
          <w:sz w:val="22"/>
          <w:szCs w:val="22"/>
        </w:rPr>
        <w:t>(national)</w:t>
      </w:r>
    </w:p>
    <w:p w:rsidR="000F3C10" w:rsidRPr="008722B9" w:rsidRDefault="000F3C10" w:rsidP="008722B9">
      <w:pPr>
        <w:pStyle w:val="ListParagraph"/>
        <w:numPr>
          <w:ilvl w:val="0"/>
          <w:numId w:val="4"/>
        </w:numPr>
        <w:rPr>
          <w:rFonts w:ascii="Arial" w:hAnsi="Arial" w:cs="Arial"/>
          <w:sz w:val="22"/>
          <w:szCs w:val="22"/>
        </w:rPr>
      </w:pPr>
      <w:r w:rsidRPr="008722B9">
        <w:rPr>
          <w:rFonts w:ascii="Arial" w:hAnsi="Arial" w:cs="Arial"/>
          <w:b/>
          <w:sz w:val="22"/>
          <w:szCs w:val="22"/>
        </w:rPr>
        <w:t>2009</w:t>
      </w:r>
      <w:r w:rsidRPr="008722B9">
        <w:rPr>
          <w:rFonts w:ascii="Arial" w:hAnsi="Arial" w:cs="Arial"/>
          <w:sz w:val="22"/>
          <w:szCs w:val="22"/>
        </w:rPr>
        <w:t xml:space="preserve"> Marguerite Cobb Public Health/Community Health Nurses Award, Washington State Nurses Association.</w:t>
      </w:r>
    </w:p>
    <w:p w:rsidR="000F3C10" w:rsidRPr="008722B9" w:rsidRDefault="000F3C10" w:rsidP="008722B9">
      <w:pPr>
        <w:pStyle w:val="ListParagraph"/>
        <w:numPr>
          <w:ilvl w:val="0"/>
          <w:numId w:val="4"/>
        </w:numPr>
        <w:rPr>
          <w:rFonts w:ascii="Arial" w:hAnsi="Arial" w:cs="Arial"/>
          <w:sz w:val="22"/>
          <w:szCs w:val="22"/>
        </w:rPr>
      </w:pPr>
      <w:r w:rsidRPr="008722B9">
        <w:rPr>
          <w:rFonts w:ascii="Arial" w:hAnsi="Arial" w:cs="Arial"/>
          <w:b/>
          <w:sz w:val="22"/>
          <w:szCs w:val="22"/>
        </w:rPr>
        <w:t xml:space="preserve">2007 </w:t>
      </w:r>
      <w:r w:rsidRPr="008722B9">
        <w:rPr>
          <w:rFonts w:ascii="Arial" w:hAnsi="Arial" w:cs="Arial"/>
          <w:sz w:val="22"/>
          <w:szCs w:val="22"/>
        </w:rPr>
        <w:t>Outstanding Service Award, Tukwila Police Department</w:t>
      </w:r>
    </w:p>
    <w:p w:rsidR="000F3C10" w:rsidRPr="008722B9" w:rsidRDefault="000F3C10" w:rsidP="008722B9">
      <w:pPr>
        <w:pStyle w:val="ListParagraph"/>
        <w:numPr>
          <w:ilvl w:val="0"/>
          <w:numId w:val="4"/>
        </w:numPr>
        <w:rPr>
          <w:rFonts w:ascii="Arial" w:hAnsi="Arial" w:cs="Arial"/>
          <w:sz w:val="22"/>
          <w:szCs w:val="22"/>
        </w:rPr>
      </w:pPr>
      <w:r w:rsidRPr="008722B9">
        <w:rPr>
          <w:rFonts w:ascii="Arial" w:hAnsi="Arial" w:cs="Arial"/>
          <w:b/>
          <w:sz w:val="22"/>
          <w:szCs w:val="22"/>
        </w:rPr>
        <w:t xml:space="preserve">2006 </w:t>
      </w:r>
      <w:r w:rsidRPr="008722B9">
        <w:rPr>
          <w:rFonts w:ascii="Arial" w:hAnsi="Arial" w:cs="Arial"/>
          <w:sz w:val="22"/>
          <w:szCs w:val="22"/>
        </w:rPr>
        <w:t>Outstanding Occupational and Environmental Health Nurse, Washington State Association of Occupational Health Nurses</w:t>
      </w:r>
    </w:p>
    <w:p w:rsidR="000F3C10" w:rsidRDefault="000F3C10" w:rsidP="000F3C10">
      <w:pPr>
        <w:rPr>
          <w:rFonts w:ascii="Arial" w:hAnsi="Arial" w:cs="Arial"/>
          <w:sz w:val="22"/>
          <w:szCs w:val="22"/>
        </w:rPr>
      </w:pPr>
    </w:p>
    <w:p w:rsidR="00C91885" w:rsidRDefault="00C91885">
      <w:pPr>
        <w:tabs>
          <w:tab w:val="left" w:pos="-720"/>
        </w:tabs>
        <w:suppressAutoHyphens/>
        <w:jc w:val="both"/>
        <w:rPr>
          <w:spacing w:val="-3"/>
        </w:rPr>
      </w:pPr>
      <w:r>
        <w:rPr>
          <w:spacing w:val="-3"/>
          <w:u w:val="single"/>
        </w:rPr>
        <w:t>COMMITMENT TO SAFETY (Personal):</w:t>
      </w:r>
      <w:r>
        <w:rPr>
          <w:spacing w:val="-3"/>
        </w:rPr>
        <w:t xml:space="preserve"> (support of Safety Program, priority for safety, good safety habits, etc.)</w:t>
      </w:r>
    </w:p>
    <w:p w:rsidR="00C91885" w:rsidRDefault="00C91885">
      <w:pPr>
        <w:tabs>
          <w:tab w:val="left" w:pos="-720"/>
        </w:tabs>
        <w:suppressAutoHyphens/>
        <w:jc w:val="both"/>
        <w:rPr>
          <w:spacing w:val="-3"/>
        </w:rPr>
      </w:pPr>
    </w:p>
    <w:p w:rsidR="00C91885" w:rsidRDefault="007A38F1" w:rsidP="007A38F1">
      <w:pPr>
        <w:tabs>
          <w:tab w:val="left" w:pos="-720"/>
        </w:tabs>
        <w:suppressAutoHyphens/>
        <w:rPr>
          <w:b/>
          <w:spacing w:val="-3"/>
        </w:rPr>
      </w:pPr>
      <w:r>
        <w:rPr>
          <w:spacing w:val="-3"/>
        </w:rPr>
        <w:t>Karen’s</w:t>
      </w:r>
      <w:r w:rsidR="005E49AD">
        <w:rPr>
          <w:spacing w:val="-3"/>
        </w:rPr>
        <w:t xml:space="preserve"> first tenet of her practice focuses on employee safety. Her expertise in safety and risk assessment is sought after by clients in the Pacific Northwest, nationally and abroad. </w:t>
      </w:r>
      <w:r w:rsidR="000F3C10">
        <w:rPr>
          <w:spacing w:val="-3"/>
        </w:rPr>
        <w:t>Karen Bowman &amp; Associates, Inc.</w:t>
      </w:r>
      <w:r w:rsidR="005E49AD">
        <w:rPr>
          <w:spacing w:val="-3"/>
        </w:rPr>
        <w:t xml:space="preserve"> is listed on the L&amp;I recommended consultant list because of her exemplary practice and ethics. Karen’s focus on health and safety started as the employee health nurse for Virginia Mason’s Occupational Medicine Section and the clients the section served. </w:t>
      </w:r>
      <w:r>
        <w:rPr>
          <w:spacing w:val="-3"/>
        </w:rPr>
        <w:t>She the</w:t>
      </w:r>
      <w:r w:rsidR="005E49AD">
        <w:rPr>
          <w:spacing w:val="-3"/>
        </w:rPr>
        <w:t>n mov</w:t>
      </w:r>
      <w:r>
        <w:rPr>
          <w:spacing w:val="-3"/>
        </w:rPr>
        <w:t>ed</w:t>
      </w:r>
      <w:r w:rsidR="005E49AD">
        <w:rPr>
          <w:spacing w:val="-3"/>
        </w:rPr>
        <w:t xml:space="preserve"> to the University of Washington’s Employee Health Clinic where she developed and instructed programs that educated and protected workers on respiratory protection, animal allergies and communicable diseases. A</w:t>
      </w:r>
      <w:r w:rsidR="000F3C10">
        <w:rPr>
          <w:spacing w:val="-3"/>
        </w:rPr>
        <w:t>dditionally,</w:t>
      </w:r>
      <w:r w:rsidR="005E49AD">
        <w:rPr>
          <w:spacing w:val="-3"/>
        </w:rPr>
        <w:t xml:space="preserve"> acting as the Environmental Health Specialist for the Washington State Nurses Association, Karen is the resident occupational health and safety expert. Safety is foremost on the Nursing Associations platform. Keeping nurses safe and healthy keeps Washington citizens safe and healthy</w:t>
      </w:r>
      <w:r>
        <w:rPr>
          <w:spacing w:val="-3"/>
        </w:rPr>
        <w:t>’</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u w:val="single"/>
        </w:rPr>
        <w:t>HUMAN RELATIONS:</w:t>
      </w:r>
      <w:r>
        <w:rPr>
          <w:spacing w:val="-3"/>
        </w:rPr>
        <w:t xml:space="preserve">  (receptive, objective, demonstrates empathy, self-motivator, creative, thinks/works independently, reliable, good communication skills.</w:t>
      </w:r>
    </w:p>
    <w:p w:rsidR="00C91885" w:rsidRDefault="00C91885">
      <w:pPr>
        <w:tabs>
          <w:tab w:val="left" w:pos="-720"/>
        </w:tabs>
        <w:suppressAutoHyphens/>
        <w:jc w:val="both"/>
        <w:rPr>
          <w:spacing w:val="-3"/>
        </w:rPr>
      </w:pPr>
    </w:p>
    <w:p w:rsidR="00C91885" w:rsidRDefault="005E49AD" w:rsidP="007A38F1">
      <w:pPr>
        <w:tabs>
          <w:tab w:val="left" w:pos="-720"/>
        </w:tabs>
        <w:suppressAutoHyphens/>
        <w:rPr>
          <w:spacing w:val="-3"/>
        </w:rPr>
      </w:pPr>
      <w:r>
        <w:rPr>
          <w:spacing w:val="-3"/>
        </w:rPr>
        <w:t>As mentioned earlier, Karen has an outstanding reputation in the occupational health and safety world.  She is often called upon by State Agencies and corporations during critical exposure incidents, sentinel events and other tenuous workplace situations to lend a supportive ear while assessing, developing and implementing corrective policies and procedures to rectify broken</w:t>
      </w:r>
      <w:r w:rsidR="0047068C">
        <w:rPr>
          <w:spacing w:val="-3"/>
        </w:rPr>
        <w:t xml:space="preserve"> and</w:t>
      </w:r>
      <w:r>
        <w:rPr>
          <w:spacing w:val="-3"/>
        </w:rPr>
        <w:t xml:space="preserve"> unsafe systems. Karen’s </w:t>
      </w:r>
      <w:r w:rsidR="0047068C">
        <w:rPr>
          <w:spacing w:val="-3"/>
        </w:rPr>
        <w:t>30 plus year</w:t>
      </w:r>
      <w:r>
        <w:rPr>
          <w:spacing w:val="-3"/>
        </w:rPr>
        <w:t xml:space="preserve"> reputation in the health care and occupational health systems enables her to work</w:t>
      </w:r>
      <w:r w:rsidR="0047068C">
        <w:rPr>
          <w:spacing w:val="-3"/>
        </w:rPr>
        <w:t xml:space="preserve"> effectively</w:t>
      </w:r>
      <w:r>
        <w:rPr>
          <w:spacing w:val="-3"/>
        </w:rPr>
        <w:t xml:space="preserve"> within multidisciplinary teams to develop a collaborative process </w:t>
      </w:r>
      <w:r w:rsidR="0047068C">
        <w:rPr>
          <w:spacing w:val="-3"/>
        </w:rPr>
        <w:t>with t</w:t>
      </w:r>
      <w:r>
        <w:rPr>
          <w:spacing w:val="-3"/>
        </w:rPr>
        <w:t>he end result of improved health and safety</w:t>
      </w:r>
      <w:r w:rsidR="0047068C">
        <w:rPr>
          <w:spacing w:val="-3"/>
        </w:rPr>
        <w:t>. Karen Bowman &amp; Associates, Inc. has many long standing clients of 10 years plus which is due to her compassionate care of her clients and every single employee. Karen is an independent practitioner and is sought after for her skills in developing sustainable strategies for employers within a tight budget but still wishing to do the “right thing” for their employees in terms of safety</w:t>
      </w:r>
      <w:r w:rsidR="007A38F1">
        <w:rPr>
          <w:spacing w:val="-3"/>
        </w:rPr>
        <w:t>.</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u w:val="single"/>
        </w:rPr>
        <w:t>ADDITIONAL COMMENTS:</w:t>
      </w:r>
    </w:p>
    <w:p w:rsidR="00C91885" w:rsidRDefault="00C91885">
      <w:pPr>
        <w:tabs>
          <w:tab w:val="left" w:pos="-720"/>
        </w:tabs>
        <w:suppressAutoHyphens/>
        <w:jc w:val="both"/>
        <w:rPr>
          <w:spacing w:val="-3"/>
        </w:rPr>
      </w:pPr>
    </w:p>
    <w:p w:rsidR="00C91885" w:rsidRDefault="007A38F1">
      <w:pPr>
        <w:tabs>
          <w:tab w:val="left" w:pos="-720"/>
        </w:tabs>
        <w:suppressAutoHyphens/>
        <w:jc w:val="both"/>
        <w:rPr>
          <w:spacing w:val="-3"/>
        </w:rPr>
      </w:pPr>
      <w:r>
        <w:rPr>
          <w:spacing w:val="-3"/>
        </w:rPr>
        <w:t>Karen is one of those unique individuals who can champion employee safety while understand economic and business impacts. This leads to collaboration rather than confrontation.</w:t>
      </w:r>
    </w:p>
    <w:p w:rsidR="00C91885" w:rsidRDefault="00C91885">
      <w:pPr>
        <w:tabs>
          <w:tab w:val="left" w:pos="-720"/>
        </w:tabs>
        <w:suppressAutoHyphens/>
        <w:jc w:val="both"/>
        <w:rPr>
          <w:spacing w:val="-3"/>
        </w:rPr>
      </w:pPr>
    </w:p>
    <w:p w:rsidR="00C91885" w:rsidRDefault="00C91885">
      <w:pPr>
        <w:tabs>
          <w:tab w:val="left" w:pos="-720"/>
        </w:tabs>
        <w:suppressAutoHyphens/>
        <w:jc w:val="both"/>
        <w:rPr>
          <w:spacing w:val="-3"/>
        </w:rPr>
      </w:pPr>
      <w:r>
        <w:rPr>
          <w:spacing w:val="-3"/>
          <w:u w:val="single"/>
        </w:rPr>
        <w:t>DEPARTMENT/INDIVIDUAL SUBMITTING NOMINATION:</w:t>
      </w:r>
    </w:p>
    <w:p w:rsidR="00C91885" w:rsidRDefault="00C91885">
      <w:pPr>
        <w:tabs>
          <w:tab w:val="left" w:pos="-720"/>
        </w:tabs>
        <w:suppressAutoHyphens/>
        <w:jc w:val="both"/>
        <w:rPr>
          <w:spacing w:val="-3"/>
        </w:rPr>
      </w:pPr>
    </w:p>
    <w:p w:rsidR="00C91885" w:rsidRPr="007A38F1" w:rsidRDefault="00C91885">
      <w:pPr>
        <w:tabs>
          <w:tab w:val="center" w:pos="4680"/>
        </w:tabs>
        <w:suppressAutoHyphens/>
        <w:jc w:val="both"/>
        <w:rPr>
          <w:spacing w:val="-3"/>
          <w:u w:val="single"/>
        </w:rPr>
      </w:pPr>
      <w:r>
        <w:rPr>
          <w:spacing w:val="-3"/>
        </w:rPr>
        <w:tab/>
      </w:r>
      <w:r w:rsidR="007A38F1" w:rsidRPr="007A38F1">
        <w:rPr>
          <w:spacing w:val="-3"/>
          <w:u w:val="single"/>
        </w:rPr>
        <w:t>Alex Truchot – Sr. HSE Manger</w:t>
      </w:r>
    </w:p>
    <w:p w:rsidR="00C91885" w:rsidRDefault="00C91885">
      <w:pPr>
        <w:tabs>
          <w:tab w:val="center" w:pos="4680"/>
        </w:tabs>
        <w:suppressAutoHyphens/>
        <w:jc w:val="both"/>
        <w:rPr>
          <w:spacing w:val="-3"/>
        </w:rPr>
      </w:pPr>
      <w:r>
        <w:rPr>
          <w:spacing w:val="-3"/>
        </w:rPr>
        <w:tab/>
        <w:t>(NAME, TITLE, AND DATE)</w:t>
      </w:r>
    </w:p>
    <w:p w:rsidR="00C91885" w:rsidRDefault="00C91885">
      <w:pPr>
        <w:tabs>
          <w:tab w:val="left" w:pos="-720"/>
        </w:tabs>
        <w:suppressAutoHyphens/>
        <w:jc w:val="both"/>
        <w:rPr>
          <w:spacing w:val="-3"/>
        </w:rPr>
      </w:pPr>
    </w:p>
    <w:p w:rsidR="00C91885" w:rsidRDefault="00C91885">
      <w:pPr>
        <w:tabs>
          <w:tab w:val="center" w:pos="4680"/>
        </w:tabs>
        <w:suppressAutoHyphens/>
        <w:jc w:val="both"/>
        <w:rPr>
          <w:spacing w:val="-3"/>
        </w:rPr>
      </w:pPr>
      <w:r>
        <w:rPr>
          <w:spacing w:val="-3"/>
        </w:rPr>
        <w:tab/>
      </w:r>
      <w:r w:rsidR="007A38F1">
        <w:rPr>
          <w:spacing w:val="-3"/>
          <w:u w:val="single"/>
        </w:rPr>
        <w:t>Group Health Cooperative/CBRE</w:t>
      </w:r>
    </w:p>
    <w:p w:rsidR="00C91885" w:rsidRDefault="00C91885">
      <w:pPr>
        <w:tabs>
          <w:tab w:val="center" w:pos="4680"/>
        </w:tabs>
        <w:suppressAutoHyphens/>
        <w:jc w:val="both"/>
        <w:rPr>
          <w:spacing w:val="-3"/>
        </w:rPr>
      </w:pPr>
      <w:r>
        <w:rPr>
          <w:spacing w:val="-3"/>
        </w:rPr>
        <w:tab/>
        <w:t>(DEPARTMENT AND FACILITY)</w:t>
      </w:r>
    </w:p>
    <w:p w:rsidR="00C91885" w:rsidRDefault="00C91885">
      <w:pPr>
        <w:tabs>
          <w:tab w:val="center" w:pos="4680"/>
        </w:tabs>
        <w:suppressAutoHyphens/>
        <w:spacing w:before="240"/>
        <w:jc w:val="both"/>
        <w:rPr>
          <w:spacing w:val="-3"/>
        </w:rPr>
      </w:pPr>
      <w:r>
        <w:rPr>
          <w:spacing w:val="-3"/>
        </w:rPr>
        <w:tab/>
      </w:r>
      <w:r w:rsidR="007A38F1">
        <w:rPr>
          <w:spacing w:val="-3"/>
          <w:u w:val="single"/>
        </w:rPr>
        <w:t>206-988-2909</w:t>
      </w:r>
    </w:p>
    <w:p w:rsidR="00C91885" w:rsidRDefault="00C91885">
      <w:pPr>
        <w:tabs>
          <w:tab w:val="center" w:pos="4680"/>
        </w:tabs>
        <w:suppressAutoHyphens/>
        <w:jc w:val="both"/>
        <w:rPr>
          <w:spacing w:val="-3"/>
        </w:rPr>
      </w:pPr>
      <w:r>
        <w:rPr>
          <w:spacing w:val="-3"/>
        </w:rPr>
        <w:tab/>
        <w:t>(PHONE CONTACT)</w:t>
      </w:r>
    </w:p>
    <w:p w:rsidR="00C91885" w:rsidRDefault="00C91885">
      <w:pPr>
        <w:tabs>
          <w:tab w:val="center" w:pos="4680"/>
        </w:tabs>
        <w:suppressAutoHyphens/>
        <w:jc w:val="both"/>
        <w:rPr>
          <w:spacing w:val="-3"/>
        </w:rPr>
      </w:pPr>
    </w:p>
    <w:p w:rsidR="00C91885" w:rsidRDefault="00C91885">
      <w:pPr>
        <w:tabs>
          <w:tab w:val="left" w:pos="-720"/>
        </w:tabs>
        <w:suppressAutoHyphens/>
        <w:jc w:val="both"/>
        <w:rPr>
          <w:spacing w:val="-3"/>
        </w:rPr>
      </w:pPr>
      <w:r>
        <w:rPr>
          <w:spacing w:val="-3"/>
          <w:u w:val="single"/>
        </w:rPr>
        <w:t>SEND COMPLETED NOMINATION AND ANY ADDITIONAL SUPPORTING INFORMATION YOU WISH TO INCLUDE TO:</w:t>
      </w:r>
    </w:p>
    <w:p w:rsidR="00C91885" w:rsidRDefault="00C91885">
      <w:pPr>
        <w:tabs>
          <w:tab w:val="left" w:pos="-720"/>
        </w:tabs>
        <w:suppressAutoHyphens/>
        <w:jc w:val="both"/>
        <w:rPr>
          <w:spacing w:val="-3"/>
        </w:rPr>
      </w:pPr>
    </w:p>
    <w:p w:rsidR="00C91885" w:rsidRDefault="0032676C" w:rsidP="0032676C">
      <w:pPr>
        <w:tabs>
          <w:tab w:val="left" w:pos="-720"/>
        </w:tabs>
        <w:suppressAutoHyphens/>
        <w:ind w:left="720"/>
        <w:rPr>
          <w:spacing w:val="-3"/>
        </w:rPr>
      </w:pPr>
      <w:r>
        <w:rPr>
          <w:spacing w:val="-3"/>
        </w:rPr>
        <w:t xml:space="preserve">Marianne </w:t>
      </w:r>
      <w:proofErr w:type="spellStart"/>
      <w:r>
        <w:rPr>
          <w:spacing w:val="-3"/>
        </w:rPr>
        <w:t>Klaas</w:t>
      </w:r>
      <w:proofErr w:type="spellEnd"/>
    </w:p>
    <w:p w:rsidR="00293C59" w:rsidRDefault="0032676C" w:rsidP="007A38F1">
      <w:pPr>
        <w:tabs>
          <w:tab w:val="left" w:pos="-720"/>
        </w:tabs>
        <w:suppressAutoHyphens/>
        <w:ind w:left="720"/>
        <w:rPr>
          <w:spacing w:val="-3"/>
        </w:rPr>
      </w:pPr>
      <w:r>
        <w:rPr>
          <w:spacing w:val="-3"/>
        </w:rPr>
        <w:t xml:space="preserve">via email:  </w:t>
      </w:r>
      <w:hyperlink r:id="rId12" w:history="1">
        <w:r w:rsidR="00293C59" w:rsidRPr="00B7121D">
          <w:rPr>
            <w:rStyle w:val="Hyperlink"/>
            <w:spacing w:val="-3"/>
          </w:rPr>
          <w:t>Marianne.Klaas@swedish.org</w:t>
        </w:r>
      </w:hyperlink>
    </w:p>
    <w:p w:rsidR="00C91885" w:rsidRDefault="00C91885" w:rsidP="0032676C">
      <w:pPr>
        <w:tabs>
          <w:tab w:val="left" w:pos="-720"/>
        </w:tabs>
        <w:suppressAutoHyphens/>
        <w:rPr>
          <w:spacing w:val="-3"/>
        </w:rPr>
      </w:pPr>
    </w:p>
    <w:p w:rsidR="00C91885" w:rsidRDefault="00C91885">
      <w:r>
        <w:rPr>
          <w:b/>
          <w:spacing w:val="-3"/>
          <w:u w:val="single"/>
        </w:rPr>
        <w:t xml:space="preserve">DEADLINE </w:t>
      </w:r>
      <w:r w:rsidR="00D836A4">
        <w:rPr>
          <w:b/>
          <w:spacing w:val="-3"/>
          <w:u w:val="single"/>
        </w:rPr>
        <w:t xml:space="preserve">:  </w:t>
      </w:r>
      <w:r w:rsidR="00F94391">
        <w:rPr>
          <w:b/>
          <w:spacing w:val="-3"/>
          <w:u w:val="single"/>
        </w:rPr>
        <w:t>January 30</w:t>
      </w:r>
      <w:r w:rsidR="0032676C">
        <w:rPr>
          <w:b/>
          <w:spacing w:val="-3"/>
          <w:u w:val="single"/>
        </w:rPr>
        <w:t>, 201</w:t>
      </w:r>
      <w:r w:rsidR="00F94391">
        <w:rPr>
          <w:b/>
          <w:spacing w:val="-3"/>
          <w:u w:val="single"/>
        </w:rPr>
        <w:t>3</w:t>
      </w:r>
    </w:p>
    <w:sectPr w:rsidR="00C91885" w:rsidSect="00964570">
      <w:headerReference w:type="default" r:id="rId13"/>
      <w:headerReference w:type="first" r:id="rId14"/>
      <w:pgSz w:w="12240" w:h="15840" w:code="1"/>
      <w:pgMar w:top="1440" w:right="1440" w:bottom="1440" w:left="1440" w:header="720" w:footer="10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D8" w:rsidRDefault="007805D8">
      <w:r>
        <w:separator/>
      </w:r>
    </w:p>
  </w:endnote>
  <w:endnote w:type="continuationSeparator" w:id="0">
    <w:p w:rsidR="007805D8" w:rsidRDefault="007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85" w:rsidRDefault="00C91885">
    <w:pPr>
      <w:pStyle w:val="Footer"/>
      <w:tabs>
        <w:tab w:val="clear" w:pos="4320"/>
        <w:tab w:val="clear" w:pos="8640"/>
        <w:tab w:val="center" w:pos="4675"/>
        <w:tab w:val="right" w:pos="935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D8" w:rsidRDefault="007805D8">
      <w:r>
        <w:separator/>
      </w:r>
    </w:p>
  </w:footnote>
  <w:footnote w:type="continuationSeparator" w:id="0">
    <w:p w:rsidR="007805D8" w:rsidRDefault="0078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85" w:rsidRDefault="009961FA">
    <w:pPr>
      <w:pStyle w:val="Header"/>
      <w:tabs>
        <w:tab w:val="clear" w:pos="4320"/>
        <w:tab w:val="clear" w:pos="8640"/>
        <w:tab w:val="center" w:pos="4675"/>
        <w:tab w:val="right" w:pos="9350"/>
      </w:tabs>
      <w:rPr>
        <w:rFonts w:ascii="Arial Black" w:hAnsi="Arial Black"/>
        <w:sz w:val="28"/>
      </w:rPr>
    </w:pPr>
    <w:r>
      <w:rPr>
        <w:noProof/>
        <w:sz w:val="28"/>
      </w:rPr>
      <w:drawing>
        <wp:anchor distT="0" distB="0" distL="114300" distR="114300" simplePos="0" relativeHeight="251659776" behindDoc="0" locked="0" layoutInCell="0" allowOverlap="1">
          <wp:simplePos x="0" y="0"/>
          <wp:positionH relativeFrom="column">
            <wp:posOffset>5106035</wp:posOffset>
          </wp:positionH>
          <wp:positionV relativeFrom="paragraph">
            <wp:posOffset>-228600</wp:posOffset>
          </wp:positionV>
          <wp:extent cx="974090" cy="689610"/>
          <wp:effectExtent l="0" t="0" r="0" b="0"/>
          <wp:wrapSquare wrapText="bothSides"/>
          <wp:docPr id="8" name="Picture 8" descr="WS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H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89610"/>
                  </a:xfrm>
                  <a:prstGeom prst="rect">
                    <a:avLst/>
                  </a:prstGeom>
                  <a:noFill/>
                  <a:ln>
                    <a:noFill/>
                  </a:ln>
                </pic:spPr>
              </pic:pic>
            </a:graphicData>
          </a:graphic>
        </wp:anchor>
      </w:drawing>
    </w:r>
  </w:p>
  <w:p w:rsidR="00C91885" w:rsidRDefault="00C91885">
    <w:pPr>
      <w:pStyle w:val="Header"/>
      <w:tabs>
        <w:tab w:val="clear" w:pos="4320"/>
        <w:tab w:val="clear" w:pos="8640"/>
        <w:tab w:val="center" w:pos="4675"/>
        <w:tab w:val="right" w:pos="9350"/>
      </w:tabs>
      <w:rPr>
        <w:rFonts w:ascii="Arial Black" w:hAnsi="Arial Black"/>
        <w:sz w:val="28"/>
      </w:rPr>
    </w:pPr>
    <w:r>
      <w:rPr>
        <w:rFonts w:ascii="Arial Black" w:hAnsi="Arial Black"/>
        <w:sz w:val="28"/>
      </w:rPr>
      <w:t xml:space="preserve">The </w:t>
    </w:r>
    <w:smartTag w:uri="urn:schemas-microsoft-com:office:smarttags" w:element="place">
      <w:smartTag w:uri="urn:schemas-microsoft-com:office:smarttags" w:element="PlaceName">
        <w:r>
          <w:rPr>
            <w:rFonts w:ascii="Arial Black" w:hAnsi="Arial Black"/>
            <w:sz w:val="28"/>
          </w:rPr>
          <w:t>Washington</w:t>
        </w:r>
      </w:smartTag>
      <w:r>
        <w:rPr>
          <w:rFonts w:ascii="Arial Black" w:hAnsi="Arial Black"/>
          <w:sz w:val="28"/>
        </w:rPr>
        <w:t xml:space="preserve"> </w:t>
      </w:r>
      <w:smartTag w:uri="urn:schemas-microsoft-com:office:smarttags" w:element="PlaceType">
        <w:r>
          <w:rPr>
            <w:rFonts w:ascii="Arial Black" w:hAnsi="Arial Black"/>
            <w:sz w:val="28"/>
          </w:rPr>
          <w:t>State</w:t>
        </w:r>
      </w:smartTag>
    </w:smartTag>
    <w:r>
      <w:rPr>
        <w:rFonts w:ascii="Arial Black" w:hAnsi="Arial Black"/>
        <w:sz w:val="28"/>
      </w:rPr>
      <w:t xml:space="preserve"> Healthcare Safety Council</w:t>
    </w:r>
  </w:p>
  <w:p w:rsidR="00C91885" w:rsidRDefault="007A38F1">
    <w:pPr>
      <w:pStyle w:val="Header"/>
      <w:tabs>
        <w:tab w:val="clear" w:pos="4320"/>
        <w:tab w:val="clear" w:pos="8640"/>
        <w:tab w:val="center" w:pos="4675"/>
        <w:tab w:val="right" w:pos="9350"/>
      </w:tabs>
      <w:spacing w:before="240"/>
      <w:jc w:val="right"/>
      <w:rPr>
        <w:rFonts w:ascii="Arial" w:hAnsi="Arial"/>
        <w:sz w:val="20"/>
      </w:rPr>
    </w:pPr>
    <w:r>
      <w:rPr>
        <w:rFonts w:ascii="Arial" w:hAnsi="Arial"/>
        <w:noProof/>
        <w:sz w:val="20"/>
      </w:rPr>
      <mc:AlternateContent>
        <mc:Choice Requires="wps">
          <w:drawing>
            <wp:anchor distT="4294967295" distB="4294967295" distL="114300" distR="114300" simplePos="0" relativeHeight="251660800" behindDoc="0" locked="0" layoutInCell="0" allowOverlap="1">
              <wp:simplePos x="0" y="0"/>
              <wp:positionH relativeFrom="column">
                <wp:posOffset>0</wp:posOffset>
              </wp:positionH>
              <wp:positionV relativeFrom="paragraph">
                <wp:posOffset>69849</wp:posOffset>
              </wp:positionV>
              <wp:extent cx="5937250" cy="0"/>
              <wp:effectExtent l="0" t="0" r="2540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q+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" o:allowincell="f"/>
          </w:pict>
        </mc:Fallback>
      </mc:AlternateContent>
    </w:r>
    <w:r w:rsidR="00C91885">
      <w:rPr>
        <w:rFonts w:ascii="Arial" w:hAnsi="Arial"/>
        <w:sz w:val="20"/>
      </w:rPr>
      <w:t>A Volunteer Organization of Professionals Serving Washington’s Healthcare Since 1964</w:t>
    </w:r>
  </w:p>
  <w:p w:rsidR="00C91885" w:rsidRDefault="00C91885">
    <w:pPr>
      <w:pStyle w:val="Header"/>
      <w:tabs>
        <w:tab w:val="clear" w:pos="4320"/>
        <w:tab w:val="clear" w:pos="8640"/>
        <w:tab w:val="center" w:pos="4675"/>
        <w:tab w:val="right" w:pos="9350"/>
      </w:tabs>
      <w:jc w:val="right"/>
      <w:rPr>
        <w:rFonts w:ascii="Arial" w:hAnsi="Arial"/>
        <w:sz w:val="20"/>
      </w:rPr>
    </w:pPr>
    <w:r>
      <w:rPr>
        <w:rFonts w:ascii="Arial" w:hAnsi="Arial"/>
        <w:sz w:val="20"/>
      </w:rPr>
      <w:t>℅ Marianne Klaas, Director of Accreditation &amp; Safety</w:t>
    </w:r>
  </w:p>
  <w:p w:rsidR="00C91885" w:rsidRDefault="00C91885">
    <w:pPr>
      <w:pStyle w:val="Header"/>
      <w:tabs>
        <w:tab w:val="clear" w:pos="4320"/>
        <w:tab w:val="clear" w:pos="8640"/>
        <w:tab w:val="center" w:pos="4675"/>
        <w:tab w:val="right" w:pos="9350"/>
      </w:tabs>
      <w:jc w:val="right"/>
      <w:rPr>
        <w:rFonts w:ascii="Arial" w:hAnsi="Arial"/>
        <w:sz w:val="20"/>
      </w:rPr>
    </w:pPr>
    <w:smartTag w:uri="urn:schemas-microsoft-com:office:smarttags" w:element="place">
      <w:smartTag w:uri="urn:schemas-microsoft-com:office:smarttags" w:element="PlaceName">
        <w:r>
          <w:rPr>
            <w:rFonts w:ascii="Arial" w:hAnsi="Arial"/>
            <w:sz w:val="20"/>
          </w:rPr>
          <w:t>Swedish</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smartTag>
  </w:p>
  <w:p w:rsidR="00C91885" w:rsidRDefault="00C91885">
    <w:pPr>
      <w:pStyle w:val="Header"/>
      <w:tabs>
        <w:tab w:val="clear" w:pos="4320"/>
        <w:tab w:val="clear" w:pos="8640"/>
        <w:tab w:val="center" w:pos="4675"/>
        <w:tab w:val="right" w:pos="9350"/>
      </w:tabs>
      <w:jc w:val="right"/>
      <w:rPr>
        <w:rFonts w:ascii="Arial" w:hAnsi="Arial"/>
        <w:sz w:val="20"/>
      </w:rPr>
    </w:pPr>
    <w:r>
      <w:rPr>
        <w:rFonts w:ascii="Arial" w:hAnsi="Arial"/>
        <w:sz w:val="20"/>
      </w:rPr>
      <w:t>747 Broadway</w:t>
    </w:r>
  </w:p>
  <w:p w:rsidR="00C91885" w:rsidRDefault="00C91885">
    <w:pPr>
      <w:pStyle w:val="Header"/>
      <w:tabs>
        <w:tab w:val="clear" w:pos="4320"/>
        <w:tab w:val="clear" w:pos="8640"/>
        <w:tab w:val="center" w:pos="4675"/>
        <w:tab w:val="right" w:pos="9350"/>
      </w:tabs>
      <w:jc w:val="right"/>
      <w:rPr>
        <w:rFonts w:ascii="Arial" w:hAnsi="Arial"/>
        <w:sz w:val="20"/>
      </w:rPr>
    </w:pPr>
    <w:smartTag w:uri="urn:schemas-microsoft-com:office:smarttags" w:element="place">
      <w:smartTag w:uri="urn:schemas-microsoft-com:office:smarttags" w:element="City">
        <w:r>
          <w:rPr>
            <w:rFonts w:ascii="Arial" w:hAnsi="Arial"/>
            <w:sz w:val="20"/>
          </w:rPr>
          <w:t>Seattle</w:t>
        </w:r>
      </w:smartTag>
      <w:r>
        <w:rPr>
          <w:rFonts w:ascii="Arial" w:hAnsi="Arial"/>
          <w:sz w:val="20"/>
        </w:rPr>
        <w:t xml:space="preserve">, </w:t>
      </w:r>
      <w:smartTag w:uri="urn:schemas-microsoft-com:office:smarttags" w:element="State">
        <w:r>
          <w:rPr>
            <w:rFonts w:ascii="Arial" w:hAnsi="Arial"/>
            <w:sz w:val="20"/>
          </w:rPr>
          <w:t>Washington</w:t>
        </w:r>
      </w:smartTag>
      <w:r>
        <w:rPr>
          <w:rFonts w:ascii="Arial" w:hAnsi="Arial"/>
          <w:sz w:val="20"/>
        </w:rPr>
        <w:t xml:space="preserve"> </w:t>
      </w:r>
      <w:smartTag w:uri="urn:schemas-microsoft-com:office:smarttags" w:element="PostalCode">
        <w:r>
          <w:rPr>
            <w:rFonts w:ascii="Arial" w:hAnsi="Arial"/>
            <w:sz w:val="20"/>
          </w:rPr>
          <w:t>98122</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85" w:rsidRDefault="009961FA">
    <w:pPr>
      <w:pStyle w:val="Header"/>
      <w:tabs>
        <w:tab w:val="clear" w:pos="4320"/>
        <w:tab w:val="clear" w:pos="8640"/>
        <w:tab w:val="center" w:pos="4675"/>
        <w:tab w:val="right" w:pos="9350"/>
      </w:tabs>
      <w:rPr>
        <w:rFonts w:ascii="Arial Black" w:hAnsi="Arial Black"/>
        <w:sz w:val="28"/>
      </w:rPr>
    </w:pPr>
    <w:r>
      <w:rPr>
        <w:noProof/>
        <w:sz w:val="28"/>
      </w:rPr>
      <w:drawing>
        <wp:anchor distT="0" distB="0" distL="114300" distR="114300" simplePos="0" relativeHeight="251654656" behindDoc="0" locked="0" layoutInCell="0" allowOverlap="1">
          <wp:simplePos x="0" y="0"/>
          <wp:positionH relativeFrom="column">
            <wp:posOffset>5106035</wp:posOffset>
          </wp:positionH>
          <wp:positionV relativeFrom="paragraph">
            <wp:posOffset>-228600</wp:posOffset>
          </wp:positionV>
          <wp:extent cx="974090" cy="689610"/>
          <wp:effectExtent l="0" t="0" r="0" b="0"/>
          <wp:wrapSquare wrapText="bothSides"/>
          <wp:docPr id="3" name="Picture 3" descr="WS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H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89610"/>
                  </a:xfrm>
                  <a:prstGeom prst="rect">
                    <a:avLst/>
                  </a:prstGeom>
                  <a:noFill/>
                  <a:ln>
                    <a:noFill/>
                  </a:ln>
                </pic:spPr>
              </pic:pic>
            </a:graphicData>
          </a:graphic>
        </wp:anchor>
      </w:drawing>
    </w:r>
  </w:p>
  <w:p w:rsidR="00C91885" w:rsidRDefault="00C91885">
    <w:pPr>
      <w:pStyle w:val="Header"/>
      <w:tabs>
        <w:tab w:val="clear" w:pos="4320"/>
        <w:tab w:val="clear" w:pos="8640"/>
        <w:tab w:val="center" w:pos="4675"/>
        <w:tab w:val="right" w:pos="9350"/>
      </w:tabs>
      <w:rPr>
        <w:rFonts w:ascii="Arial Black" w:hAnsi="Arial Black"/>
        <w:sz w:val="28"/>
      </w:rPr>
    </w:pPr>
    <w:r>
      <w:rPr>
        <w:rFonts w:ascii="Arial Black" w:hAnsi="Arial Black"/>
        <w:sz w:val="28"/>
      </w:rPr>
      <w:t xml:space="preserve">The </w:t>
    </w:r>
    <w:smartTag w:uri="urn:schemas-microsoft-com:office:smarttags" w:element="place">
      <w:smartTag w:uri="urn:schemas-microsoft-com:office:smarttags" w:element="PlaceName">
        <w:r>
          <w:rPr>
            <w:rFonts w:ascii="Arial Black" w:hAnsi="Arial Black"/>
            <w:sz w:val="28"/>
          </w:rPr>
          <w:t>Washington</w:t>
        </w:r>
      </w:smartTag>
      <w:r>
        <w:rPr>
          <w:rFonts w:ascii="Arial Black" w:hAnsi="Arial Black"/>
          <w:sz w:val="28"/>
        </w:rPr>
        <w:t xml:space="preserve"> </w:t>
      </w:r>
      <w:smartTag w:uri="urn:schemas-microsoft-com:office:smarttags" w:element="PlaceType">
        <w:r>
          <w:rPr>
            <w:rFonts w:ascii="Arial Black" w:hAnsi="Arial Black"/>
            <w:sz w:val="28"/>
          </w:rPr>
          <w:t>State</w:t>
        </w:r>
      </w:smartTag>
    </w:smartTag>
    <w:r>
      <w:rPr>
        <w:rFonts w:ascii="Arial Black" w:hAnsi="Arial Black"/>
        <w:sz w:val="28"/>
      </w:rPr>
      <w:t xml:space="preserve"> Healthcare Safety Council</w:t>
    </w:r>
  </w:p>
  <w:p w:rsidR="00C91885" w:rsidRDefault="007A38F1">
    <w:pPr>
      <w:pStyle w:val="Header"/>
      <w:tabs>
        <w:tab w:val="clear" w:pos="4320"/>
        <w:tab w:val="clear" w:pos="8640"/>
        <w:tab w:val="center" w:pos="4675"/>
        <w:tab w:val="right" w:pos="9350"/>
      </w:tabs>
      <w:spacing w:before="240"/>
      <w:jc w:val="right"/>
      <w:rPr>
        <w:rFonts w:ascii="Arial" w:hAnsi="Arial"/>
        <w:sz w:val="20"/>
      </w:rPr>
    </w:pPr>
    <w:r>
      <w:rPr>
        <w:rFonts w:ascii="Arial" w:hAnsi="Arial"/>
        <w:noProof/>
        <w:sz w:val="20"/>
      </w:rPr>
      <mc:AlternateContent>
        <mc:Choice Requires="wps">
          <w:drawing>
            <wp:anchor distT="4294967295" distB="4294967295" distL="114300" distR="114300" simplePos="0" relativeHeight="251655680" behindDoc="0" locked="0" layoutInCell="0" allowOverlap="1">
              <wp:simplePos x="0" y="0"/>
              <wp:positionH relativeFrom="column">
                <wp:posOffset>0</wp:posOffset>
              </wp:positionH>
              <wp:positionV relativeFrom="paragraph">
                <wp:posOffset>69849</wp:posOffset>
              </wp:positionV>
              <wp:extent cx="5937250" cy="0"/>
              <wp:effectExtent l="0" t="0" r="254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Xt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4n84fHf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" o:allowincell="f"/>
          </w:pict>
        </mc:Fallback>
      </mc:AlternateContent>
    </w:r>
    <w:r w:rsidR="00C91885">
      <w:rPr>
        <w:rFonts w:ascii="Arial" w:hAnsi="Arial"/>
        <w:sz w:val="20"/>
      </w:rPr>
      <w:t>A Volunteer Organization of Professionals Serving Washington’s Healthcare Since 1964</w:t>
    </w:r>
  </w:p>
  <w:p w:rsidR="00C91885" w:rsidRDefault="00C91885">
    <w:pPr>
      <w:pStyle w:val="Header"/>
      <w:tabs>
        <w:tab w:val="clear" w:pos="4320"/>
        <w:tab w:val="clear" w:pos="8640"/>
        <w:tab w:val="center" w:pos="4675"/>
        <w:tab w:val="right" w:pos="9350"/>
      </w:tabs>
      <w:jc w:val="right"/>
      <w:rPr>
        <w:rFonts w:ascii="Arial" w:hAnsi="Arial"/>
        <w:sz w:val="20"/>
      </w:rPr>
    </w:pPr>
    <w:r>
      <w:rPr>
        <w:rFonts w:ascii="Arial" w:hAnsi="Arial"/>
        <w:sz w:val="20"/>
      </w:rPr>
      <w:t>℅ Marianne Klaas, Director of Accreditation &amp; Safety</w:t>
    </w:r>
  </w:p>
  <w:p w:rsidR="00C91885" w:rsidRDefault="00C91885">
    <w:pPr>
      <w:pStyle w:val="Header"/>
      <w:tabs>
        <w:tab w:val="clear" w:pos="4320"/>
        <w:tab w:val="clear" w:pos="8640"/>
        <w:tab w:val="center" w:pos="4675"/>
        <w:tab w:val="right" w:pos="9350"/>
      </w:tabs>
      <w:jc w:val="right"/>
      <w:rPr>
        <w:rFonts w:ascii="Arial" w:hAnsi="Arial"/>
        <w:sz w:val="20"/>
      </w:rPr>
    </w:pPr>
    <w:smartTag w:uri="urn:schemas-microsoft-com:office:smarttags" w:element="place">
      <w:smartTag w:uri="urn:schemas-microsoft-com:office:smarttags" w:element="PlaceName">
        <w:r>
          <w:rPr>
            <w:rFonts w:ascii="Arial" w:hAnsi="Arial"/>
            <w:sz w:val="20"/>
          </w:rPr>
          <w:t>Swedish</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smartTag>
  </w:p>
  <w:p w:rsidR="00C91885" w:rsidRDefault="00C91885">
    <w:pPr>
      <w:pStyle w:val="Header"/>
      <w:tabs>
        <w:tab w:val="clear" w:pos="4320"/>
        <w:tab w:val="clear" w:pos="8640"/>
        <w:tab w:val="center" w:pos="4675"/>
        <w:tab w:val="right" w:pos="9350"/>
      </w:tabs>
      <w:jc w:val="right"/>
      <w:rPr>
        <w:rFonts w:ascii="Arial" w:hAnsi="Arial"/>
        <w:sz w:val="20"/>
      </w:rPr>
    </w:pPr>
    <w:r>
      <w:rPr>
        <w:rFonts w:ascii="Arial" w:hAnsi="Arial"/>
        <w:sz w:val="20"/>
      </w:rPr>
      <w:t>747 Broadway</w:t>
    </w:r>
  </w:p>
  <w:p w:rsidR="00C91885" w:rsidRDefault="00C91885">
    <w:pPr>
      <w:pStyle w:val="Header"/>
      <w:jc w:val="right"/>
    </w:pPr>
    <w:smartTag w:uri="urn:schemas-microsoft-com:office:smarttags" w:element="place">
      <w:smartTag w:uri="urn:schemas-microsoft-com:office:smarttags" w:element="City">
        <w:r>
          <w:rPr>
            <w:rFonts w:ascii="Arial" w:hAnsi="Arial"/>
            <w:sz w:val="20"/>
          </w:rPr>
          <w:t>Seattle</w:t>
        </w:r>
      </w:smartTag>
      <w:r>
        <w:rPr>
          <w:rFonts w:ascii="Arial" w:hAnsi="Arial"/>
          <w:sz w:val="20"/>
        </w:rPr>
        <w:t xml:space="preserve">, </w:t>
      </w:r>
      <w:smartTag w:uri="urn:schemas-microsoft-com:office:smarttags" w:element="State">
        <w:r>
          <w:rPr>
            <w:rFonts w:ascii="Arial" w:hAnsi="Arial"/>
            <w:sz w:val="20"/>
          </w:rPr>
          <w:t>Washington</w:t>
        </w:r>
      </w:smartTag>
      <w:r>
        <w:rPr>
          <w:rFonts w:ascii="Arial" w:hAnsi="Arial"/>
          <w:sz w:val="20"/>
        </w:rPr>
        <w:t xml:space="preserve"> </w:t>
      </w:r>
      <w:smartTag w:uri="urn:schemas-microsoft-com:office:smarttags" w:element="PostalCode">
        <w:r>
          <w:rPr>
            <w:rFonts w:ascii="Arial" w:hAnsi="Arial"/>
            <w:sz w:val="20"/>
          </w:rPr>
          <w:t>98122</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85" w:rsidRDefault="009961FA">
    <w:pPr>
      <w:pStyle w:val="Header"/>
      <w:tabs>
        <w:tab w:val="clear" w:pos="4320"/>
        <w:tab w:val="clear" w:pos="8640"/>
        <w:tab w:val="center" w:pos="4675"/>
        <w:tab w:val="right" w:pos="9350"/>
      </w:tabs>
      <w:rPr>
        <w:rFonts w:ascii="Arial" w:hAnsi="Arial" w:cs="Arial"/>
        <w:sz w:val="20"/>
      </w:rPr>
    </w:pPr>
    <w:r>
      <w:rPr>
        <w:noProof/>
        <w:sz w:val="28"/>
      </w:rPr>
      <w:drawing>
        <wp:anchor distT="0" distB="0" distL="114300" distR="114300" simplePos="0" relativeHeight="251656704" behindDoc="0" locked="0" layoutInCell="0" allowOverlap="1">
          <wp:simplePos x="0" y="0"/>
          <wp:positionH relativeFrom="column">
            <wp:posOffset>5106035</wp:posOffset>
          </wp:positionH>
          <wp:positionV relativeFrom="paragraph">
            <wp:posOffset>-228600</wp:posOffset>
          </wp:positionV>
          <wp:extent cx="974090" cy="689610"/>
          <wp:effectExtent l="0" t="0" r="0" b="0"/>
          <wp:wrapSquare wrapText="bothSides"/>
          <wp:docPr id="5" name="Picture 5" descr="WS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H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89610"/>
                  </a:xfrm>
                  <a:prstGeom prst="rect">
                    <a:avLst/>
                  </a:prstGeom>
                  <a:noFill/>
                  <a:ln>
                    <a:noFill/>
                  </a:ln>
                </pic:spPr>
              </pic:pic>
            </a:graphicData>
          </a:graphic>
        </wp:anchor>
      </w:drawing>
    </w:r>
    <w:r w:rsidR="00C91885">
      <w:rPr>
        <w:rFonts w:ascii="Arial" w:hAnsi="Arial" w:cs="Arial"/>
        <w:sz w:val="20"/>
      </w:rPr>
      <w:t>Lew Brown Award</w:t>
    </w:r>
  </w:p>
  <w:p w:rsidR="00C91885" w:rsidRDefault="00C91885">
    <w:pPr>
      <w:pStyle w:val="Header"/>
      <w:tabs>
        <w:tab w:val="clear" w:pos="4320"/>
        <w:tab w:val="clear" w:pos="8640"/>
        <w:tab w:val="center" w:pos="4675"/>
        <w:tab w:val="right" w:pos="9350"/>
      </w:tabs>
      <w:rPr>
        <w:rFonts w:ascii="Arial Black" w:hAnsi="Arial Black"/>
        <w:sz w:val="28"/>
      </w:rPr>
    </w:pPr>
    <w:r>
      <w:rPr>
        <w:rFonts w:ascii="Arial" w:hAnsi="Arial" w:cs="Arial"/>
        <w:sz w:val="20"/>
      </w:rPr>
      <w:t xml:space="preserve">Page </w:t>
    </w:r>
    <w:r w:rsidR="004D34BA">
      <w:rPr>
        <w:rStyle w:val="PageNumber"/>
        <w:rFonts w:ascii="Arial" w:hAnsi="Arial" w:cs="Arial"/>
        <w:sz w:val="20"/>
      </w:rPr>
      <w:fldChar w:fldCharType="begin"/>
    </w:r>
    <w:r>
      <w:rPr>
        <w:rStyle w:val="PageNumber"/>
        <w:rFonts w:ascii="Arial" w:hAnsi="Arial" w:cs="Arial"/>
        <w:sz w:val="20"/>
      </w:rPr>
      <w:instrText xml:space="preserve"> PAGE </w:instrText>
    </w:r>
    <w:r w:rsidR="004D34BA">
      <w:rPr>
        <w:rStyle w:val="PageNumber"/>
        <w:rFonts w:ascii="Arial" w:hAnsi="Arial" w:cs="Arial"/>
        <w:sz w:val="20"/>
      </w:rPr>
      <w:fldChar w:fldCharType="separate"/>
    </w:r>
    <w:r w:rsidR="009879C3">
      <w:rPr>
        <w:rStyle w:val="PageNumber"/>
        <w:rFonts w:ascii="Arial" w:hAnsi="Arial" w:cs="Arial"/>
        <w:noProof/>
        <w:sz w:val="20"/>
      </w:rPr>
      <w:t>3</w:t>
    </w:r>
    <w:r w:rsidR="004D34BA">
      <w:rPr>
        <w:rStyle w:val="PageNumber"/>
        <w:rFonts w:ascii="Arial" w:hAnsi="Arial" w:cs="Arial"/>
        <w:sz w:val="20"/>
      </w:rPr>
      <w:fldChar w:fldCharType="end"/>
    </w:r>
  </w:p>
  <w:p w:rsidR="00C91885" w:rsidRDefault="00C91885">
    <w:pPr>
      <w:pStyle w:val="Header"/>
      <w:tabs>
        <w:tab w:val="clear" w:pos="4320"/>
        <w:tab w:val="clear" w:pos="8640"/>
        <w:tab w:val="center" w:pos="4675"/>
        <w:tab w:val="right" w:pos="9350"/>
      </w:tabs>
      <w:rPr>
        <w:rFonts w:ascii="Arial Black" w:hAnsi="Arial Black"/>
        <w:sz w:val="28"/>
      </w:rPr>
    </w:pPr>
  </w:p>
  <w:p w:rsidR="00C91885" w:rsidRDefault="00C91885">
    <w:pPr>
      <w:pStyle w:val="Header"/>
      <w:tabs>
        <w:tab w:val="clear" w:pos="4320"/>
        <w:tab w:val="clear" w:pos="8640"/>
        <w:tab w:val="center" w:pos="4675"/>
        <w:tab w:val="right" w:pos="9350"/>
      </w:tabs>
      <w:jc w:val="right"/>
      <w:rPr>
        <w:rFonts w:ascii="Arial" w:hAnsi="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85" w:rsidRDefault="009961FA">
    <w:pPr>
      <w:pStyle w:val="Header"/>
      <w:tabs>
        <w:tab w:val="clear" w:pos="4320"/>
        <w:tab w:val="clear" w:pos="8640"/>
        <w:tab w:val="center" w:pos="4675"/>
        <w:tab w:val="right" w:pos="9350"/>
      </w:tabs>
      <w:rPr>
        <w:rFonts w:ascii="Arial Black" w:hAnsi="Arial Black"/>
        <w:sz w:val="28"/>
      </w:rPr>
    </w:pPr>
    <w:r>
      <w:rPr>
        <w:noProof/>
        <w:sz w:val="28"/>
      </w:rPr>
      <w:drawing>
        <wp:anchor distT="0" distB="0" distL="114300" distR="114300" simplePos="0" relativeHeight="251657728" behindDoc="0" locked="0" layoutInCell="0" allowOverlap="1">
          <wp:simplePos x="0" y="0"/>
          <wp:positionH relativeFrom="column">
            <wp:posOffset>5106035</wp:posOffset>
          </wp:positionH>
          <wp:positionV relativeFrom="paragraph">
            <wp:posOffset>-228600</wp:posOffset>
          </wp:positionV>
          <wp:extent cx="974090" cy="689610"/>
          <wp:effectExtent l="0" t="0" r="0" b="0"/>
          <wp:wrapSquare wrapText="bothSides"/>
          <wp:docPr id="6" name="Picture 6" descr="WS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H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89610"/>
                  </a:xfrm>
                  <a:prstGeom prst="rect">
                    <a:avLst/>
                  </a:prstGeom>
                  <a:noFill/>
                  <a:ln>
                    <a:noFill/>
                  </a:ln>
                </pic:spPr>
              </pic:pic>
            </a:graphicData>
          </a:graphic>
        </wp:anchor>
      </w:drawing>
    </w:r>
  </w:p>
  <w:p w:rsidR="00C91885" w:rsidRDefault="00C91885">
    <w:pPr>
      <w:pStyle w:val="Header"/>
      <w:tabs>
        <w:tab w:val="clear" w:pos="4320"/>
        <w:tab w:val="clear" w:pos="8640"/>
        <w:tab w:val="center" w:pos="4675"/>
        <w:tab w:val="right" w:pos="9350"/>
      </w:tabs>
      <w:rPr>
        <w:rFonts w:ascii="Arial Black" w:hAnsi="Arial Black"/>
        <w:sz w:val="28"/>
      </w:rPr>
    </w:pPr>
    <w:r>
      <w:rPr>
        <w:rFonts w:ascii="Arial Black" w:hAnsi="Arial Black"/>
        <w:sz w:val="28"/>
      </w:rPr>
      <w:t xml:space="preserve">The </w:t>
    </w:r>
    <w:smartTag w:uri="urn:schemas-microsoft-com:office:smarttags" w:element="place">
      <w:smartTag w:uri="urn:schemas-microsoft-com:office:smarttags" w:element="PlaceName">
        <w:r>
          <w:rPr>
            <w:rFonts w:ascii="Arial Black" w:hAnsi="Arial Black"/>
            <w:sz w:val="28"/>
          </w:rPr>
          <w:t>Washington</w:t>
        </w:r>
      </w:smartTag>
      <w:r>
        <w:rPr>
          <w:rFonts w:ascii="Arial Black" w:hAnsi="Arial Black"/>
          <w:sz w:val="28"/>
        </w:rPr>
        <w:t xml:space="preserve"> </w:t>
      </w:r>
      <w:smartTag w:uri="urn:schemas-microsoft-com:office:smarttags" w:element="PlaceType">
        <w:r>
          <w:rPr>
            <w:rFonts w:ascii="Arial Black" w:hAnsi="Arial Black"/>
            <w:sz w:val="28"/>
          </w:rPr>
          <w:t>State</w:t>
        </w:r>
      </w:smartTag>
    </w:smartTag>
    <w:r>
      <w:rPr>
        <w:rFonts w:ascii="Arial Black" w:hAnsi="Arial Black"/>
        <w:sz w:val="28"/>
      </w:rPr>
      <w:t xml:space="preserve"> Healthcare Safety Council</w:t>
    </w:r>
  </w:p>
  <w:p w:rsidR="00C91885" w:rsidRDefault="007A38F1">
    <w:pPr>
      <w:pStyle w:val="Header"/>
      <w:tabs>
        <w:tab w:val="clear" w:pos="4320"/>
        <w:tab w:val="clear" w:pos="8640"/>
        <w:tab w:val="center" w:pos="4675"/>
        <w:tab w:val="right" w:pos="9350"/>
      </w:tabs>
      <w:spacing w:before="240"/>
      <w:jc w:val="right"/>
      <w:rPr>
        <w:rFonts w:ascii="Arial" w:hAnsi="Arial"/>
        <w:sz w:val="20"/>
      </w:rPr>
    </w:pPr>
    <w:r>
      <w:rPr>
        <w:rFonts w:ascii="Arial" w:hAnsi="Arial"/>
        <w:noProof/>
        <w:sz w:val="20"/>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69849</wp:posOffset>
              </wp:positionV>
              <wp:extent cx="593725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0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" o:allowincell="f"/>
          </w:pict>
        </mc:Fallback>
      </mc:AlternateContent>
    </w:r>
    <w:r w:rsidR="00C91885">
      <w:rPr>
        <w:rFonts w:ascii="Arial" w:hAnsi="Arial"/>
        <w:sz w:val="20"/>
      </w:rPr>
      <w:t>A Volunteer Organization of Professionals Serving Washington’s Healthcare Since 1964</w:t>
    </w:r>
  </w:p>
  <w:p w:rsidR="00C91885" w:rsidRDefault="00C91885">
    <w:pPr>
      <w:pStyle w:val="Header"/>
      <w:tabs>
        <w:tab w:val="clear" w:pos="4320"/>
        <w:tab w:val="clear" w:pos="8640"/>
        <w:tab w:val="center" w:pos="4675"/>
        <w:tab w:val="right" w:pos="9350"/>
      </w:tabs>
      <w:jc w:val="right"/>
      <w:rPr>
        <w:rFonts w:ascii="Arial" w:hAnsi="Arial"/>
        <w:sz w:val="20"/>
      </w:rPr>
    </w:pPr>
    <w:r>
      <w:rPr>
        <w:rFonts w:ascii="Arial" w:hAnsi="Arial"/>
        <w:sz w:val="20"/>
      </w:rPr>
      <w:t>℅ Marianne Klaas, Director of Accreditation &amp; Safety</w:t>
    </w:r>
  </w:p>
  <w:p w:rsidR="00C91885" w:rsidRDefault="00C91885">
    <w:pPr>
      <w:pStyle w:val="Header"/>
      <w:tabs>
        <w:tab w:val="clear" w:pos="4320"/>
        <w:tab w:val="clear" w:pos="8640"/>
        <w:tab w:val="center" w:pos="4675"/>
        <w:tab w:val="right" w:pos="9350"/>
      </w:tabs>
      <w:jc w:val="right"/>
      <w:rPr>
        <w:rFonts w:ascii="Arial" w:hAnsi="Arial"/>
        <w:sz w:val="20"/>
      </w:rPr>
    </w:pPr>
    <w:smartTag w:uri="urn:schemas-microsoft-com:office:smarttags" w:element="place">
      <w:smartTag w:uri="urn:schemas-microsoft-com:office:smarttags" w:element="PlaceName">
        <w:r>
          <w:rPr>
            <w:rFonts w:ascii="Arial" w:hAnsi="Arial"/>
            <w:sz w:val="20"/>
          </w:rPr>
          <w:t>Swedish</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Center</w:t>
        </w:r>
      </w:smartTag>
    </w:smartTag>
  </w:p>
  <w:p w:rsidR="00C91885" w:rsidRDefault="00C91885">
    <w:pPr>
      <w:pStyle w:val="Header"/>
      <w:tabs>
        <w:tab w:val="clear" w:pos="4320"/>
        <w:tab w:val="clear" w:pos="8640"/>
        <w:tab w:val="center" w:pos="4675"/>
        <w:tab w:val="right" w:pos="9350"/>
      </w:tabs>
      <w:jc w:val="right"/>
      <w:rPr>
        <w:rFonts w:ascii="Arial" w:hAnsi="Arial"/>
        <w:sz w:val="20"/>
      </w:rPr>
    </w:pPr>
    <w:r>
      <w:rPr>
        <w:rFonts w:ascii="Arial" w:hAnsi="Arial"/>
        <w:sz w:val="20"/>
      </w:rPr>
      <w:t>747 Broadway</w:t>
    </w:r>
  </w:p>
  <w:p w:rsidR="00C91885" w:rsidRDefault="00C91885">
    <w:pPr>
      <w:pStyle w:val="Header"/>
      <w:jc w:val="right"/>
    </w:pPr>
    <w:smartTag w:uri="urn:schemas-microsoft-com:office:smarttags" w:element="place">
      <w:smartTag w:uri="urn:schemas-microsoft-com:office:smarttags" w:element="City">
        <w:r>
          <w:rPr>
            <w:rFonts w:ascii="Arial" w:hAnsi="Arial"/>
            <w:sz w:val="20"/>
          </w:rPr>
          <w:t>Seattle</w:t>
        </w:r>
      </w:smartTag>
      <w:r>
        <w:rPr>
          <w:rFonts w:ascii="Arial" w:hAnsi="Arial"/>
          <w:sz w:val="20"/>
        </w:rPr>
        <w:t xml:space="preserve">, </w:t>
      </w:r>
      <w:smartTag w:uri="urn:schemas-microsoft-com:office:smarttags" w:element="State">
        <w:r>
          <w:rPr>
            <w:rFonts w:ascii="Arial" w:hAnsi="Arial"/>
            <w:sz w:val="20"/>
          </w:rPr>
          <w:t>Washington</w:t>
        </w:r>
      </w:smartTag>
      <w:r>
        <w:rPr>
          <w:rFonts w:ascii="Arial" w:hAnsi="Arial"/>
          <w:sz w:val="20"/>
        </w:rPr>
        <w:t xml:space="preserve"> </w:t>
      </w:r>
      <w:smartTag w:uri="urn:schemas-microsoft-com:office:smarttags" w:element="PostalCode">
        <w:r>
          <w:rPr>
            <w:rFonts w:ascii="Arial" w:hAnsi="Arial"/>
            <w:sz w:val="20"/>
          </w:rPr>
          <w:t>98122</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B91"/>
    <w:multiLevelType w:val="hybridMultilevel"/>
    <w:tmpl w:val="6818D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67352"/>
    <w:multiLevelType w:val="hybridMultilevel"/>
    <w:tmpl w:val="B596A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9336E"/>
    <w:multiLevelType w:val="hybridMultilevel"/>
    <w:tmpl w:val="9B6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66A1B"/>
    <w:multiLevelType w:val="multilevel"/>
    <w:tmpl w:val="424E3086"/>
    <w:lvl w:ilvl="0">
      <w:start w:val="1"/>
      <w:numFmt w:val="decimal"/>
      <w:lvlText w:val="%1."/>
      <w:lvlJc w:val="left"/>
      <w:pPr>
        <w:tabs>
          <w:tab w:val="num" w:pos="720"/>
        </w:tabs>
        <w:ind w:left="720" w:hanging="360"/>
      </w:pPr>
      <w:rPr>
        <w:rFonts w:ascii="Arial" w:hAnsi="Arial" w:hint="default"/>
        <w:b/>
        <w:i w:val="0"/>
        <w:sz w:val="28"/>
      </w:rPr>
    </w:lvl>
    <w:lvl w:ilvl="1">
      <w:start w:val="1"/>
      <w:numFmt w:val="decimal"/>
      <w:pStyle w:val="Heading2"/>
      <w:lvlText w:val="%1.%2."/>
      <w:lvlJc w:val="left"/>
      <w:pPr>
        <w:tabs>
          <w:tab w:val="num" w:pos="1152"/>
        </w:tabs>
        <w:ind w:left="1152" w:hanging="432"/>
      </w:pPr>
      <w:rPr>
        <w:rFonts w:ascii="Arial" w:hAnsi="Arial" w:hint="default"/>
        <w:b/>
        <w:i/>
        <w:sz w:val="22"/>
      </w:rPr>
    </w:lvl>
    <w:lvl w:ilvl="2">
      <w:start w:val="1"/>
      <w:numFmt w:val="decimal"/>
      <w:lvlText w:val="%1.%2.%3."/>
      <w:lvlJc w:val="left"/>
      <w:pPr>
        <w:tabs>
          <w:tab w:val="num" w:pos="1800"/>
        </w:tabs>
        <w:ind w:left="1584" w:hanging="504"/>
      </w:pPr>
      <w:rPr>
        <w:rFonts w:ascii="Arial" w:hAnsi="Arial" w:hint="default"/>
        <w:b w:val="0"/>
        <w:i w:val="0"/>
        <w:sz w:val="22"/>
      </w:rPr>
    </w:lvl>
    <w:lvl w:ilvl="3">
      <w:start w:val="1"/>
      <w:numFmt w:val="decimal"/>
      <w:lvlText w:val="%1.%2.%3.%4."/>
      <w:lvlJc w:val="left"/>
      <w:pPr>
        <w:tabs>
          <w:tab w:val="num" w:pos="2520"/>
        </w:tabs>
        <w:ind w:left="2088" w:hanging="648"/>
      </w:pPr>
      <w:rPr>
        <w:rFonts w:ascii="Arial" w:hAnsi="Arial" w:hint="default"/>
        <w:b w:val="0"/>
        <w:i w:val="0"/>
        <w:sz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96"/>
    <w:rsid w:val="00010FAE"/>
    <w:rsid w:val="000C1BA8"/>
    <w:rsid w:val="000E5BDF"/>
    <w:rsid w:val="000F3C10"/>
    <w:rsid w:val="002042FA"/>
    <w:rsid w:val="00264750"/>
    <w:rsid w:val="00293C59"/>
    <w:rsid w:val="0032676C"/>
    <w:rsid w:val="00373A94"/>
    <w:rsid w:val="0039469B"/>
    <w:rsid w:val="0047068C"/>
    <w:rsid w:val="00476E80"/>
    <w:rsid w:val="004D0605"/>
    <w:rsid w:val="004D34BA"/>
    <w:rsid w:val="004E518C"/>
    <w:rsid w:val="005E49AD"/>
    <w:rsid w:val="0061742B"/>
    <w:rsid w:val="006F2417"/>
    <w:rsid w:val="007805D8"/>
    <w:rsid w:val="00780CE7"/>
    <w:rsid w:val="007A38F1"/>
    <w:rsid w:val="007C468E"/>
    <w:rsid w:val="00801087"/>
    <w:rsid w:val="00831AAA"/>
    <w:rsid w:val="008722B9"/>
    <w:rsid w:val="008822B9"/>
    <w:rsid w:val="00944EBC"/>
    <w:rsid w:val="00964570"/>
    <w:rsid w:val="0098742D"/>
    <w:rsid w:val="009879C3"/>
    <w:rsid w:val="009961FA"/>
    <w:rsid w:val="009A5C10"/>
    <w:rsid w:val="00A24E1E"/>
    <w:rsid w:val="00A432A6"/>
    <w:rsid w:val="00A778DA"/>
    <w:rsid w:val="00B065BF"/>
    <w:rsid w:val="00B50BD5"/>
    <w:rsid w:val="00B61E4B"/>
    <w:rsid w:val="00B64292"/>
    <w:rsid w:val="00C01C6D"/>
    <w:rsid w:val="00C91885"/>
    <w:rsid w:val="00D04C7C"/>
    <w:rsid w:val="00D33962"/>
    <w:rsid w:val="00D836A4"/>
    <w:rsid w:val="00E167CB"/>
    <w:rsid w:val="00E46BD5"/>
    <w:rsid w:val="00E50D96"/>
    <w:rsid w:val="00EA24CE"/>
    <w:rsid w:val="00F235B3"/>
    <w:rsid w:val="00F94391"/>
    <w:rsid w:val="00FB69EE"/>
    <w:rsid w:val="00FC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center"/>
      <w:outlineLvl w:val="0"/>
    </w:pPr>
    <w:rPr>
      <w:b/>
      <w:spacing w:val="-3"/>
    </w:rPr>
  </w:style>
  <w:style w:type="paragraph" w:styleId="Heading2">
    <w:name w:val="heading 2"/>
    <w:basedOn w:val="Normal"/>
    <w:next w:val="Normal"/>
    <w:qFormat/>
    <w:pPr>
      <w:keepNext/>
      <w:numPr>
        <w:ilvl w:val="1"/>
        <w:numId w:val="1"/>
      </w:numPr>
      <w:spacing w:before="240" w:after="60"/>
      <w:outlineLvl w:val="1"/>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4">
    <w:name w:val="toc 4"/>
    <w:basedOn w:val="Normal"/>
    <w:next w:val="Normal"/>
    <w:autoRedefine/>
    <w:semiHidden/>
    <w:pPr>
      <w:tabs>
        <w:tab w:val="right" w:pos="2160"/>
        <w:tab w:val="right" w:leader="dot" w:pos="9360"/>
      </w:tabs>
      <w:spacing w:before="60"/>
      <w:ind w:left="1080"/>
      <w:jc w:val="center"/>
    </w:pPr>
    <w:rPr>
      <w:rFonts w:ascii="Arial" w:hAnsi="Arial" w:cs="Arial"/>
      <w:sz w:val="20"/>
      <w:szCs w:val="20"/>
    </w:rPr>
  </w:style>
  <w:style w:type="paragraph" w:styleId="BodyText">
    <w:name w:val="Body Text"/>
    <w:basedOn w:val="Normal"/>
    <w:pPr>
      <w:tabs>
        <w:tab w:val="left" w:pos="-720"/>
        <w:tab w:val="left" w:pos="0"/>
        <w:tab w:val="left" w:pos="720"/>
      </w:tabs>
      <w:suppressAutoHyphens/>
      <w:jc w:val="both"/>
    </w:pPr>
    <w:rPr>
      <w:rFonts w:ascii="Courier New" w:hAnsi="Courier New"/>
      <w:spacing w:val="-3"/>
    </w:rPr>
  </w:style>
  <w:style w:type="character" w:styleId="Hyperlink">
    <w:name w:val="Hyperlink"/>
    <w:basedOn w:val="DefaultParagraphFont"/>
    <w:rPr>
      <w:color w:val="0000FF"/>
      <w:u w:val="single"/>
    </w:rPr>
  </w:style>
  <w:style w:type="paragraph" w:styleId="BodyText2">
    <w:name w:val="Body Text 2"/>
    <w:basedOn w:val="Normal"/>
    <w:pPr>
      <w:jc w:val="center"/>
    </w:pPr>
    <w:rPr>
      <w:sz w:val="22"/>
    </w:rPr>
  </w:style>
  <w:style w:type="paragraph" w:styleId="BodyText3">
    <w:name w:val="Body Text 3"/>
    <w:basedOn w:val="Normal"/>
    <w:pPr>
      <w:jc w:val="center"/>
    </w:pPr>
    <w:rPr>
      <w:b/>
      <w:sz w:val="28"/>
    </w:rPr>
  </w:style>
  <w:style w:type="character" w:styleId="PageNumber">
    <w:name w:val="page number"/>
    <w:basedOn w:val="DefaultParagraphFont"/>
  </w:style>
  <w:style w:type="paragraph" w:styleId="ListParagraph">
    <w:name w:val="List Paragraph"/>
    <w:basedOn w:val="Normal"/>
    <w:uiPriority w:val="34"/>
    <w:qFormat/>
    <w:rsid w:val="00872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center"/>
      <w:outlineLvl w:val="0"/>
    </w:pPr>
    <w:rPr>
      <w:b/>
      <w:spacing w:val="-3"/>
    </w:rPr>
  </w:style>
  <w:style w:type="paragraph" w:styleId="Heading2">
    <w:name w:val="heading 2"/>
    <w:basedOn w:val="Normal"/>
    <w:next w:val="Normal"/>
    <w:qFormat/>
    <w:pPr>
      <w:keepNext/>
      <w:numPr>
        <w:ilvl w:val="1"/>
        <w:numId w:val="1"/>
      </w:numPr>
      <w:spacing w:before="240" w:after="60"/>
      <w:outlineLvl w:val="1"/>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4">
    <w:name w:val="toc 4"/>
    <w:basedOn w:val="Normal"/>
    <w:next w:val="Normal"/>
    <w:autoRedefine/>
    <w:semiHidden/>
    <w:pPr>
      <w:tabs>
        <w:tab w:val="right" w:pos="2160"/>
        <w:tab w:val="right" w:leader="dot" w:pos="9360"/>
      </w:tabs>
      <w:spacing w:before="60"/>
      <w:ind w:left="1080"/>
      <w:jc w:val="center"/>
    </w:pPr>
    <w:rPr>
      <w:rFonts w:ascii="Arial" w:hAnsi="Arial" w:cs="Arial"/>
      <w:sz w:val="20"/>
      <w:szCs w:val="20"/>
    </w:rPr>
  </w:style>
  <w:style w:type="paragraph" w:styleId="BodyText">
    <w:name w:val="Body Text"/>
    <w:basedOn w:val="Normal"/>
    <w:pPr>
      <w:tabs>
        <w:tab w:val="left" w:pos="-720"/>
        <w:tab w:val="left" w:pos="0"/>
        <w:tab w:val="left" w:pos="720"/>
      </w:tabs>
      <w:suppressAutoHyphens/>
      <w:jc w:val="both"/>
    </w:pPr>
    <w:rPr>
      <w:rFonts w:ascii="Courier New" w:hAnsi="Courier New"/>
      <w:spacing w:val="-3"/>
    </w:rPr>
  </w:style>
  <w:style w:type="character" w:styleId="Hyperlink">
    <w:name w:val="Hyperlink"/>
    <w:basedOn w:val="DefaultParagraphFont"/>
    <w:rPr>
      <w:color w:val="0000FF"/>
      <w:u w:val="single"/>
    </w:rPr>
  </w:style>
  <w:style w:type="paragraph" w:styleId="BodyText2">
    <w:name w:val="Body Text 2"/>
    <w:basedOn w:val="Normal"/>
    <w:pPr>
      <w:jc w:val="center"/>
    </w:pPr>
    <w:rPr>
      <w:sz w:val="22"/>
    </w:rPr>
  </w:style>
  <w:style w:type="paragraph" w:styleId="BodyText3">
    <w:name w:val="Body Text 3"/>
    <w:basedOn w:val="Normal"/>
    <w:pPr>
      <w:jc w:val="center"/>
    </w:pPr>
    <w:rPr>
      <w:b/>
      <w:sz w:val="28"/>
    </w:rPr>
  </w:style>
  <w:style w:type="character" w:styleId="PageNumber">
    <w:name w:val="page number"/>
    <w:basedOn w:val="DefaultParagraphFont"/>
  </w:style>
  <w:style w:type="paragraph" w:styleId="ListParagraph">
    <w:name w:val="List Paragraph"/>
    <w:basedOn w:val="Normal"/>
    <w:uiPriority w:val="34"/>
    <w:qFormat/>
    <w:rsid w:val="0087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anne.Klaas@swedis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karenbowm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WSHS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WSHSC Letterhead</Template>
  <TotalTime>1</TotalTime>
  <Pages>1</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I've attached both an updated electronic WSHSC letterhead and a return envelope template for your</vt:lpstr>
    </vt:vector>
  </TitlesOfParts>
  <Company>Home Office</Company>
  <LinksUpToDate>false</LinksUpToDate>
  <CharactersWithSpaces>8647</CharactersWithSpaces>
  <SharedDoc>false</SharedDoc>
  <HLinks>
    <vt:vector size="6" baseType="variant">
      <vt:variant>
        <vt:i4>2949192</vt:i4>
      </vt:variant>
      <vt:variant>
        <vt:i4>0</vt:i4>
      </vt:variant>
      <vt:variant>
        <vt:i4>0</vt:i4>
      </vt:variant>
      <vt:variant>
        <vt:i4>5</vt:i4>
      </vt:variant>
      <vt:variant>
        <vt:lpwstr>mailto:Marianne.Klaas@swedish.org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attached both an updated electronic WSHSC letterhead and a return envelope template for your</dc:title>
  <dc:creator>MARIANNE KLAAS</dc:creator>
  <cp:lastModifiedBy>Truchot, Alex</cp:lastModifiedBy>
  <cp:revision>2</cp:revision>
  <cp:lastPrinted>2012-10-11T18:28:00Z</cp:lastPrinted>
  <dcterms:created xsi:type="dcterms:W3CDTF">2013-01-11T23:53:00Z</dcterms:created>
  <dcterms:modified xsi:type="dcterms:W3CDTF">2013-01-11T23:53:00Z</dcterms:modified>
</cp:coreProperties>
</file>